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E19D0" w14:textId="77777777" w:rsidR="00276F9F" w:rsidRPr="00133277" w:rsidRDefault="00A2114B" w:rsidP="00A2114B">
      <w:pPr>
        <w:tabs>
          <w:tab w:val="right" w:leader="dot" w:pos="9182"/>
        </w:tabs>
        <w:spacing w:after="160" w:line="240" w:lineRule="auto"/>
        <w:jc w:val="center"/>
        <w:rPr>
          <w:rFonts w:ascii="Times New Roman" w:hAnsi="Times New Roman"/>
          <w:b/>
          <w:sz w:val="26"/>
          <w:szCs w:val="26"/>
          <w:lang w:eastAsia="en-US"/>
        </w:rPr>
      </w:pPr>
      <w:r w:rsidRPr="00133277">
        <w:rPr>
          <w:rFonts w:ascii="Times New Roman" w:hAnsi="Times New Roman"/>
          <w:b/>
          <w:sz w:val="26"/>
          <w:szCs w:val="26"/>
          <w:lang w:eastAsia="en-US"/>
        </w:rPr>
        <w:t>Комитет образования, науки и молодежной политики Волгоградской области</w:t>
      </w:r>
    </w:p>
    <w:p w14:paraId="4D324727" w14:textId="2C41292D" w:rsidR="00276F9F" w:rsidRPr="00133277" w:rsidRDefault="00A2114B" w:rsidP="00A2114B">
      <w:pPr>
        <w:tabs>
          <w:tab w:val="right" w:leader="dot" w:pos="9182"/>
        </w:tabs>
        <w:spacing w:after="160" w:line="240" w:lineRule="auto"/>
        <w:jc w:val="center"/>
        <w:rPr>
          <w:rFonts w:ascii="Times New Roman" w:hAnsi="Times New Roman"/>
          <w:b/>
          <w:sz w:val="26"/>
          <w:szCs w:val="26"/>
          <w:lang w:eastAsia="en-US"/>
        </w:rPr>
      </w:pPr>
      <w:r w:rsidRPr="00133277">
        <w:rPr>
          <w:rFonts w:ascii="Times New Roman" w:hAnsi="Times New Roman"/>
          <w:b/>
          <w:sz w:val="26"/>
          <w:szCs w:val="26"/>
          <w:lang w:eastAsia="en-US"/>
        </w:rPr>
        <w:t xml:space="preserve">Государственное бюджетное профессиональное образовательное учреждение </w:t>
      </w:r>
    </w:p>
    <w:p w14:paraId="336DCF50" w14:textId="1CE075D1" w:rsidR="00A2114B" w:rsidRPr="00133277" w:rsidRDefault="00A2114B" w:rsidP="00A2114B">
      <w:pPr>
        <w:tabs>
          <w:tab w:val="right" w:leader="dot" w:pos="9182"/>
        </w:tabs>
        <w:spacing w:after="160" w:line="240" w:lineRule="auto"/>
        <w:jc w:val="center"/>
        <w:rPr>
          <w:rFonts w:ascii="Times New Roman" w:hAnsi="Times New Roman"/>
          <w:b/>
          <w:sz w:val="26"/>
          <w:szCs w:val="26"/>
          <w:lang w:eastAsia="en-US"/>
        </w:rPr>
      </w:pPr>
      <w:r w:rsidRPr="00133277">
        <w:rPr>
          <w:rFonts w:ascii="Times New Roman" w:hAnsi="Times New Roman"/>
          <w:b/>
          <w:sz w:val="26"/>
          <w:szCs w:val="26"/>
          <w:lang w:eastAsia="en-US"/>
        </w:rPr>
        <w:t>«Урюпинский агропромышленный техникум»</w:t>
      </w:r>
    </w:p>
    <w:p w14:paraId="16B70110"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05B083DB"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5FBF0F25"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3FB4ED30"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1AFC0FC0"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52F4ECE6"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19311D95"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0C48916F" w14:textId="77777777" w:rsidR="00A2114B" w:rsidRPr="00276F9F" w:rsidRDefault="00A2114B" w:rsidP="00A2114B">
      <w:pPr>
        <w:tabs>
          <w:tab w:val="right" w:leader="dot" w:pos="9182"/>
        </w:tabs>
        <w:spacing w:after="0" w:line="240" w:lineRule="auto"/>
        <w:rPr>
          <w:rFonts w:ascii="Times New Roman" w:hAnsi="Times New Roman"/>
          <w:b/>
          <w:bCs/>
          <w:sz w:val="28"/>
          <w:szCs w:val="28"/>
          <w:lang w:eastAsia="en-US"/>
        </w:rPr>
      </w:pPr>
    </w:p>
    <w:p w14:paraId="188788D3" w14:textId="77777777" w:rsidR="00A2114B" w:rsidRPr="00276F9F" w:rsidRDefault="00A2114B" w:rsidP="00A2114B">
      <w:pPr>
        <w:tabs>
          <w:tab w:val="right" w:leader="dot" w:pos="9182"/>
        </w:tabs>
        <w:spacing w:after="0" w:line="240" w:lineRule="auto"/>
        <w:rPr>
          <w:rFonts w:ascii="Times New Roman" w:hAnsi="Times New Roman"/>
          <w:b/>
          <w:bCs/>
          <w:sz w:val="28"/>
          <w:szCs w:val="28"/>
          <w:lang w:eastAsia="en-US"/>
        </w:rPr>
      </w:pPr>
    </w:p>
    <w:p w14:paraId="2298B27D" w14:textId="77777777" w:rsidR="00A2114B" w:rsidRPr="00276F9F" w:rsidRDefault="00A2114B" w:rsidP="00A2114B">
      <w:pPr>
        <w:tabs>
          <w:tab w:val="right" w:leader="dot" w:pos="9182"/>
        </w:tabs>
        <w:spacing w:after="0" w:line="240" w:lineRule="auto"/>
        <w:rPr>
          <w:rFonts w:ascii="Times New Roman" w:hAnsi="Times New Roman"/>
          <w:b/>
          <w:bCs/>
          <w:sz w:val="28"/>
          <w:szCs w:val="28"/>
          <w:lang w:eastAsia="en-US"/>
        </w:rPr>
      </w:pPr>
    </w:p>
    <w:p w14:paraId="570422DA"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56FFFA8F" w14:textId="77777777" w:rsidR="00A2114B" w:rsidRPr="00A2114B" w:rsidRDefault="00A2114B" w:rsidP="00A2114B">
      <w:pPr>
        <w:tabs>
          <w:tab w:val="right" w:leader="dot" w:pos="9182"/>
        </w:tabs>
        <w:spacing w:after="0" w:line="240" w:lineRule="auto"/>
        <w:jc w:val="center"/>
        <w:rPr>
          <w:rFonts w:ascii="Times New Roman" w:hAnsi="Times New Roman"/>
          <w:b/>
          <w:bCs/>
          <w:sz w:val="28"/>
          <w:szCs w:val="28"/>
          <w:lang w:eastAsia="en-US"/>
        </w:rPr>
      </w:pPr>
      <w:r w:rsidRPr="00A2114B">
        <w:rPr>
          <w:rFonts w:ascii="Times New Roman" w:hAnsi="Times New Roman"/>
          <w:b/>
          <w:bCs/>
          <w:sz w:val="28"/>
          <w:szCs w:val="28"/>
          <w:lang w:eastAsia="en-US"/>
        </w:rPr>
        <w:t>РАБОЧАЯ ПРОГРАММА УЧЕБНОЙ ДИСЦИПЛИНЫ</w:t>
      </w:r>
    </w:p>
    <w:p w14:paraId="353C125F" w14:textId="65FAA511" w:rsidR="00A2114B" w:rsidRPr="00A2114B" w:rsidRDefault="00A2114B" w:rsidP="00A2114B">
      <w:pPr>
        <w:tabs>
          <w:tab w:val="right" w:leader="dot" w:pos="9182"/>
        </w:tabs>
        <w:spacing w:after="160" w:line="360" w:lineRule="auto"/>
        <w:jc w:val="center"/>
        <w:rPr>
          <w:rFonts w:ascii="Times New Roman" w:eastAsia="Calibri" w:hAnsi="Times New Roman"/>
          <w:b/>
          <w:bCs/>
          <w:color w:val="000000" w:themeColor="text1"/>
          <w:sz w:val="28"/>
          <w:szCs w:val="28"/>
          <w:lang w:eastAsia="en-US"/>
        </w:rPr>
      </w:pPr>
      <w:r w:rsidRPr="006948EB">
        <w:rPr>
          <w:rFonts w:ascii="Times New Roman" w:eastAsia="Calibri" w:hAnsi="Times New Roman"/>
          <w:b/>
          <w:bCs/>
          <w:color w:val="000000" w:themeColor="text1"/>
          <w:sz w:val="28"/>
          <w:szCs w:val="28"/>
          <w:lang w:eastAsia="en-US"/>
        </w:rPr>
        <w:t>ОД.</w:t>
      </w:r>
      <w:r w:rsidR="006948EB" w:rsidRPr="006948EB">
        <w:rPr>
          <w:rFonts w:ascii="Times New Roman" w:eastAsia="Calibri" w:hAnsi="Times New Roman"/>
          <w:b/>
          <w:bCs/>
          <w:color w:val="000000" w:themeColor="text1"/>
          <w:sz w:val="28"/>
          <w:szCs w:val="28"/>
          <w:lang w:eastAsia="en-US"/>
        </w:rPr>
        <w:t xml:space="preserve"> </w:t>
      </w:r>
      <w:r w:rsidRPr="006948EB">
        <w:rPr>
          <w:rFonts w:ascii="Times New Roman" w:eastAsia="Calibri" w:hAnsi="Times New Roman"/>
          <w:b/>
          <w:bCs/>
          <w:color w:val="000000" w:themeColor="text1"/>
          <w:sz w:val="28"/>
          <w:szCs w:val="28"/>
          <w:lang w:eastAsia="en-US"/>
        </w:rPr>
        <w:t>01 РУССКИЙ ЯЗЫК</w:t>
      </w:r>
    </w:p>
    <w:p w14:paraId="5C9998DB" w14:textId="77777777" w:rsidR="00A2114B" w:rsidRPr="00A2114B" w:rsidRDefault="00A2114B" w:rsidP="00A2114B">
      <w:pPr>
        <w:tabs>
          <w:tab w:val="right" w:leader="dot" w:pos="9182"/>
        </w:tabs>
        <w:spacing w:after="0" w:line="240" w:lineRule="auto"/>
        <w:jc w:val="center"/>
        <w:rPr>
          <w:rFonts w:ascii="Times New Roman" w:eastAsia="Calibri" w:hAnsi="Times New Roman"/>
          <w:bCs/>
          <w:sz w:val="28"/>
          <w:szCs w:val="28"/>
          <w:lang w:eastAsia="en-US"/>
        </w:rPr>
      </w:pPr>
      <w:r w:rsidRPr="00A2114B">
        <w:rPr>
          <w:rFonts w:ascii="Times New Roman" w:eastAsia="Calibri" w:hAnsi="Times New Roman"/>
          <w:bCs/>
          <w:sz w:val="28"/>
          <w:szCs w:val="28"/>
          <w:lang w:eastAsia="en-US"/>
        </w:rPr>
        <w:t>по профессии СПО</w:t>
      </w:r>
    </w:p>
    <w:p w14:paraId="477A8879" w14:textId="4EBBC01F" w:rsidR="00A2114B" w:rsidRPr="00A2114B" w:rsidRDefault="006948EB" w:rsidP="006948EB">
      <w:pPr>
        <w:tabs>
          <w:tab w:val="right" w:leader="dot" w:pos="9182"/>
        </w:tabs>
        <w:spacing w:after="0" w:line="240" w:lineRule="auto"/>
        <w:jc w:val="center"/>
        <w:rPr>
          <w:rFonts w:ascii="Times New Roman" w:hAnsi="Times New Roman"/>
          <w:b/>
          <w:bCs/>
          <w:sz w:val="28"/>
          <w:szCs w:val="28"/>
          <w:lang w:eastAsia="en-US"/>
        </w:rPr>
      </w:pPr>
      <w:r w:rsidRPr="006948EB">
        <w:rPr>
          <w:rFonts w:ascii="Times New Roman" w:hAnsi="Times New Roman"/>
          <w:b/>
          <w:bCs/>
          <w:sz w:val="28"/>
          <w:szCs w:val="28"/>
          <w:lang w:eastAsia="en-US"/>
        </w:rPr>
        <w:t>15.01.05 Сварщик (ручной и частично механизированной сварки (наплавки))</w:t>
      </w:r>
    </w:p>
    <w:p w14:paraId="42D25915" w14:textId="77777777" w:rsidR="00A2114B" w:rsidRPr="00A2114B" w:rsidRDefault="00A2114B" w:rsidP="00A2114B">
      <w:pPr>
        <w:spacing w:after="160" w:line="259" w:lineRule="auto"/>
        <w:rPr>
          <w:rFonts w:eastAsia="Calibri"/>
          <w:lang w:eastAsia="en-US"/>
        </w:rPr>
      </w:pPr>
    </w:p>
    <w:p w14:paraId="1AB04D47"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78915DAE" w14:textId="77777777" w:rsidR="00A2114B" w:rsidRPr="00A2114B" w:rsidRDefault="00A2114B" w:rsidP="00A2114B">
      <w:pPr>
        <w:tabs>
          <w:tab w:val="right" w:leader="dot" w:pos="9182"/>
        </w:tabs>
        <w:spacing w:after="160" w:line="259" w:lineRule="auto"/>
        <w:jc w:val="both"/>
        <w:rPr>
          <w:rFonts w:ascii="Times New Roman" w:hAnsi="Times New Roman"/>
          <w:b/>
          <w:bCs/>
          <w:sz w:val="24"/>
          <w:szCs w:val="24"/>
          <w:lang w:eastAsia="en-US"/>
        </w:rPr>
      </w:pPr>
    </w:p>
    <w:p w14:paraId="7BC3C196"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1FE68E8E"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6AF7A930"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3A227AD8"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57CF733B"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4C847234"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101E1195"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6C9528B0"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3146E48B"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07BA8509"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198E6A43"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078F4477"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1E423E95"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6E679A31"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50B7A104" w14:textId="7E0ECAD0" w:rsidR="00A2114B" w:rsidRPr="00133277" w:rsidRDefault="00A2114B" w:rsidP="00A2114B">
      <w:pPr>
        <w:tabs>
          <w:tab w:val="right" w:leader="dot" w:pos="9182"/>
        </w:tabs>
        <w:spacing w:after="0" w:line="240" w:lineRule="auto"/>
        <w:rPr>
          <w:rFonts w:ascii="Times New Roman" w:hAnsi="Times New Roman"/>
          <w:b/>
          <w:bCs/>
          <w:sz w:val="28"/>
          <w:szCs w:val="28"/>
          <w:lang w:eastAsia="en-US"/>
        </w:rPr>
      </w:pPr>
      <w:r w:rsidRPr="00A2114B">
        <w:rPr>
          <w:rFonts w:ascii="Times New Roman" w:hAnsi="Times New Roman"/>
          <w:b/>
          <w:bCs/>
          <w:sz w:val="24"/>
          <w:szCs w:val="24"/>
          <w:lang w:eastAsia="en-US"/>
        </w:rPr>
        <w:t xml:space="preserve">                                                               </w:t>
      </w:r>
      <w:r w:rsidRPr="00133277">
        <w:rPr>
          <w:rFonts w:ascii="Times New Roman" w:hAnsi="Times New Roman"/>
          <w:b/>
          <w:bCs/>
          <w:sz w:val="28"/>
          <w:szCs w:val="28"/>
          <w:lang w:eastAsia="en-US"/>
        </w:rPr>
        <w:t>Урюпинск, 2023</w:t>
      </w:r>
    </w:p>
    <w:p w14:paraId="635BE1F0" w14:textId="4693E966" w:rsidR="006A7F51" w:rsidRPr="00284A82" w:rsidRDefault="006A7F51" w:rsidP="006A7F51">
      <w:pPr>
        <w:spacing w:after="0"/>
        <w:jc w:val="center"/>
        <w:rPr>
          <w:rFonts w:ascii="Times New Roman" w:hAnsi="Times New Roman"/>
          <w:sz w:val="26"/>
          <w:szCs w:val="26"/>
        </w:rPr>
      </w:pPr>
      <w:r w:rsidRPr="00284A82">
        <w:rPr>
          <w:rFonts w:ascii="Times New Roman" w:hAnsi="Times New Roman"/>
          <w:sz w:val="26"/>
          <w:szCs w:val="26"/>
        </w:rPr>
        <w:br w:type="page"/>
      </w:r>
    </w:p>
    <w:p w14:paraId="2EE34FE4" w14:textId="0E163C6B" w:rsidR="008D62DC" w:rsidRDefault="008D62DC" w:rsidP="008D62DC">
      <w:pPr>
        <w:tabs>
          <w:tab w:val="right" w:leader="dot" w:pos="9182"/>
        </w:tabs>
        <w:spacing w:after="0" w:line="360" w:lineRule="auto"/>
        <w:ind w:firstLine="680"/>
        <w:jc w:val="both"/>
        <w:rPr>
          <w:rFonts w:ascii="Times New Roman" w:eastAsia="Calibri" w:hAnsi="Times New Roman"/>
          <w:sz w:val="28"/>
          <w:szCs w:val="28"/>
          <w:lang w:eastAsia="en-US"/>
        </w:rPr>
      </w:pPr>
      <w:r w:rsidRPr="00801257">
        <w:rPr>
          <w:rFonts w:ascii="Times New Roman" w:eastAsia="Calibri" w:hAnsi="Times New Roman"/>
          <w:sz w:val="28"/>
          <w:szCs w:val="28"/>
          <w:lang w:eastAsia="en-US"/>
        </w:rPr>
        <w:lastRenderedPageBreak/>
        <w:t>Рабочая программа общеобразовательной дисциплины «</w:t>
      </w:r>
      <w:r>
        <w:rPr>
          <w:rFonts w:ascii="Times New Roman" w:eastAsia="Calibri" w:hAnsi="Times New Roman"/>
          <w:sz w:val="28"/>
          <w:szCs w:val="28"/>
          <w:lang w:eastAsia="en-US"/>
        </w:rPr>
        <w:t>Русский язык</w:t>
      </w:r>
      <w:r w:rsidRPr="00801257">
        <w:rPr>
          <w:rFonts w:ascii="Times New Roman" w:eastAsia="Calibri" w:hAnsi="Times New Roman"/>
          <w:sz w:val="28"/>
          <w:szCs w:val="28"/>
          <w:lang w:eastAsia="en-US"/>
        </w:rPr>
        <w:t xml:space="preserve">»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w:t>
      </w:r>
      <w:proofErr w:type="spellStart"/>
      <w:r w:rsidRPr="00801257">
        <w:rPr>
          <w:rFonts w:ascii="Times New Roman" w:eastAsia="Calibri" w:hAnsi="Times New Roman"/>
          <w:sz w:val="28"/>
          <w:szCs w:val="28"/>
          <w:lang w:eastAsia="en-US"/>
        </w:rPr>
        <w:t>Минпросвещения</w:t>
      </w:r>
      <w:proofErr w:type="spellEnd"/>
      <w:r w:rsidRPr="00801257">
        <w:rPr>
          <w:rFonts w:ascii="Times New Roman" w:eastAsia="Calibri" w:hAnsi="Times New Roman"/>
          <w:sz w:val="28"/>
          <w:szCs w:val="28"/>
          <w:lang w:eastAsia="en-US"/>
        </w:rPr>
        <w:t xml:space="preserve"> России от 01.03.2023 г. № 56-592, а также на основе Примерной программы общеобразовательной дисциплины «</w:t>
      </w:r>
      <w:r>
        <w:rPr>
          <w:rFonts w:ascii="Times New Roman" w:eastAsia="Calibri" w:hAnsi="Times New Roman"/>
          <w:sz w:val="28"/>
          <w:szCs w:val="28"/>
          <w:lang w:eastAsia="en-US"/>
        </w:rPr>
        <w:t>Русский язык</w:t>
      </w:r>
      <w:r w:rsidRPr="00801257">
        <w:rPr>
          <w:rFonts w:ascii="Times New Roman" w:eastAsia="Calibri" w:hAnsi="Times New Roman"/>
          <w:sz w:val="28"/>
          <w:szCs w:val="28"/>
          <w:lang w:eastAsia="en-US"/>
        </w:rPr>
        <w:t xml:space="preserve">» для среднего профессионального образования  по профессии </w:t>
      </w:r>
      <w:r w:rsidRPr="008D62DC">
        <w:rPr>
          <w:rFonts w:ascii="Times New Roman" w:eastAsia="Calibri" w:hAnsi="Times New Roman"/>
          <w:sz w:val="28"/>
          <w:szCs w:val="28"/>
          <w:lang w:eastAsia="en-US"/>
        </w:rPr>
        <w:t>15.01.05 Сварщик (ручной и частично механизированной сварки (наплавки))</w:t>
      </w:r>
      <w:bookmarkStart w:id="0" w:name="_GoBack"/>
      <w:bookmarkEnd w:id="0"/>
      <w:r w:rsidRPr="00801257">
        <w:rPr>
          <w:rFonts w:ascii="Times New Roman" w:eastAsia="Calibri" w:hAnsi="Times New Roman"/>
          <w:sz w:val="28"/>
          <w:szCs w:val="28"/>
          <w:lang w:eastAsia="en-US"/>
        </w:rPr>
        <w:t xml:space="preserve"> на базе основного общего образования, рекомендованной ФГБОУ ДПО «Институт развития профессионального образования, протокол № 10 от 11.10.2022 г.</w:t>
      </w:r>
    </w:p>
    <w:p w14:paraId="617CA516" w14:textId="77777777" w:rsidR="008D62DC" w:rsidRDefault="008D62DC" w:rsidP="008D62DC">
      <w:pPr>
        <w:tabs>
          <w:tab w:val="right" w:leader="dot" w:pos="9182"/>
        </w:tabs>
        <w:spacing w:after="0" w:line="360" w:lineRule="auto"/>
        <w:ind w:firstLine="680"/>
        <w:jc w:val="both"/>
        <w:rPr>
          <w:rFonts w:ascii="Times New Roman" w:eastAsia="Calibri" w:hAnsi="Times New Roman"/>
          <w:sz w:val="28"/>
          <w:szCs w:val="28"/>
          <w:lang w:eastAsia="en-US"/>
        </w:rPr>
      </w:pPr>
    </w:p>
    <w:p w14:paraId="05D6185F" w14:textId="77777777" w:rsidR="008D62DC" w:rsidRDefault="008D62DC" w:rsidP="008D62DC">
      <w:pPr>
        <w:tabs>
          <w:tab w:val="right" w:leader="dot" w:pos="9182"/>
        </w:tabs>
        <w:spacing w:after="0" w:line="360" w:lineRule="auto"/>
        <w:ind w:firstLine="680"/>
        <w:jc w:val="both"/>
        <w:rPr>
          <w:rFonts w:ascii="Times New Roman" w:eastAsia="Calibri" w:hAnsi="Times New Roman"/>
          <w:sz w:val="28"/>
          <w:szCs w:val="28"/>
          <w:lang w:eastAsia="en-US"/>
        </w:rPr>
      </w:pPr>
    </w:p>
    <w:p w14:paraId="0171A85E" w14:textId="77777777" w:rsidR="008D62DC" w:rsidRDefault="008D62DC" w:rsidP="008D62DC">
      <w:pPr>
        <w:tabs>
          <w:tab w:val="right" w:leader="dot" w:pos="9182"/>
        </w:tabs>
        <w:spacing w:after="0" w:line="240" w:lineRule="auto"/>
        <w:ind w:firstLine="680"/>
        <w:jc w:val="both"/>
        <w:rPr>
          <w:rFonts w:ascii="Times New Roman" w:eastAsia="Calibri" w:hAnsi="Times New Roman"/>
          <w:sz w:val="28"/>
          <w:szCs w:val="28"/>
          <w:lang w:eastAsia="en-US"/>
        </w:rPr>
      </w:pPr>
    </w:p>
    <w:p w14:paraId="0054C5F1" w14:textId="77777777" w:rsidR="008D62DC" w:rsidRPr="00A2114B" w:rsidRDefault="008D62DC" w:rsidP="008D62DC">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Организация-разработчик:</w:t>
      </w:r>
    </w:p>
    <w:p w14:paraId="4F3A4CF9" w14:textId="77777777" w:rsidR="008D62DC" w:rsidRPr="00A2114B" w:rsidRDefault="008D62DC" w:rsidP="008D62DC">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Государственное бюджетное профессиональное образовательное учреждение «Урюпинский агропромышленный техникум»</w:t>
      </w:r>
    </w:p>
    <w:p w14:paraId="0AA7C80F" w14:textId="77777777" w:rsidR="008D62DC" w:rsidRDefault="008D62DC" w:rsidP="008D62DC">
      <w:pPr>
        <w:tabs>
          <w:tab w:val="right" w:leader="dot" w:pos="9182"/>
        </w:tabs>
        <w:spacing w:after="0" w:line="360" w:lineRule="auto"/>
        <w:jc w:val="both"/>
        <w:rPr>
          <w:rFonts w:ascii="Times New Roman" w:eastAsia="Calibri" w:hAnsi="Times New Roman"/>
          <w:b/>
          <w:bCs/>
          <w:sz w:val="28"/>
          <w:szCs w:val="28"/>
          <w:lang w:eastAsia="en-US"/>
        </w:rPr>
      </w:pPr>
    </w:p>
    <w:p w14:paraId="61B29C1F" w14:textId="77777777" w:rsidR="008D62DC" w:rsidRPr="00A2114B" w:rsidRDefault="008D62DC" w:rsidP="008D62DC">
      <w:pPr>
        <w:tabs>
          <w:tab w:val="right" w:leader="dot" w:pos="9182"/>
        </w:tabs>
        <w:spacing w:after="0" w:line="360" w:lineRule="auto"/>
        <w:jc w:val="both"/>
        <w:rPr>
          <w:rFonts w:ascii="Times New Roman" w:eastAsia="Calibri" w:hAnsi="Times New Roman"/>
          <w:b/>
          <w:bCs/>
          <w:sz w:val="28"/>
          <w:szCs w:val="28"/>
          <w:lang w:eastAsia="en-US"/>
        </w:rPr>
      </w:pPr>
    </w:p>
    <w:p w14:paraId="1C1C45B4" w14:textId="77777777" w:rsidR="008D62DC" w:rsidRPr="00A2114B" w:rsidRDefault="008D62DC" w:rsidP="008D62DC">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Разработчик:</w:t>
      </w:r>
    </w:p>
    <w:p w14:paraId="03AAC836" w14:textId="77777777" w:rsidR="008D62DC" w:rsidRPr="00A2114B" w:rsidRDefault="008D62DC" w:rsidP="008D62DC">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 Петухова Елена Анатольевна, преподаватель</w:t>
      </w:r>
    </w:p>
    <w:p w14:paraId="49CF6D79" w14:textId="77777777" w:rsidR="008D62DC" w:rsidRPr="006948EB" w:rsidRDefault="008D62DC" w:rsidP="008D62DC">
      <w:pPr>
        <w:jc w:val="center"/>
        <w:rPr>
          <w:rFonts w:ascii="Times New Roman" w:hAnsi="Times New Roman"/>
          <w:b/>
          <w:iCs/>
          <w:color w:val="000000" w:themeColor="text1"/>
          <w:sz w:val="28"/>
          <w:szCs w:val="28"/>
        </w:rPr>
      </w:pPr>
    </w:p>
    <w:p w14:paraId="35A79B17" w14:textId="77777777" w:rsidR="008D62DC" w:rsidRPr="006948EB" w:rsidRDefault="008D62DC" w:rsidP="008D62DC">
      <w:pPr>
        <w:jc w:val="center"/>
        <w:rPr>
          <w:rFonts w:ascii="Times New Roman" w:hAnsi="Times New Roman"/>
          <w:b/>
          <w:iCs/>
          <w:color w:val="000000" w:themeColor="text1"/>
          <w:sz w:val="28"/>
          <w:szCs w:val="28"/>
        </w:rPr>
      </w:pPr>
    </w:p>
    <w:p w14:paraId="79F59CEA" w14:textId="77777777" w:rsidR="008D62DC" w:rsidRPr="006948EB" w:rsidRDefault="008D62DC" w:rsidP="008D62DC">
      <w:pPr>
        <w:jc w:val="center"/>
        <w:rPr>
          <w:rFonts w:ascii="Times New Roman" w:hAnsi="Times New Roman"/>
          <w:b/>
          <w:iCs/>
          <w:color w:val="000000" w:themeColor="text1"/>
          <w:sz w:val="28"/>
          <w:szCs w:val="28"/>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6"/>
        <w:gridCol w:w="6239"/>
      </w:tblGrid>
      <w:tr w:rsidR="008D62DC" w:rsidRPr="00A2114B" w14:paraId="47C922A5" w14:textId="77777777" w:rsidTr="00402AD4">
        <w:trPr>
          <w:trHeight w:val="1056"/>
        </w:trPr>
        <w:tc>
          <w:tcPr>
            <w:tcW w:w="3826" w:type="dxa"/>
            <w:tcBorders>
              <w:top w:val="nil"/>
              <w:left w:val="nil"/>
              <w:bottom w:val="nil"/>
              <w:right w:val="nil"/>
            </w:tcBorders>
            <w:shd w:val="clear" w:color="auto" w:fill="auto"/>
          </w:tcPr>
          <w:p w14:paraId="5E91BBDC" w14:textId="77777777" w:rsidR="008D62DC" w:rsidRPr="00A2114B" w:rsidRDefault="008D62DC" w:rsidP="00402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eastAsia="Calibri"/>
                <w:sz w:val="28"/>
                <w:szCs w:val="28"/>
              </w:rPr>
            </w:pPr>
            <w:r w:rsidRPr="00A2114B">
              <w:rPr>
                <w:rFonts w:eastAsia="Calibri"/>
                <w:sz w:val="28"/>
                <w:szCs w:val="28"/>
              </w:rPr>
              <w:tab/>
            </w:r>
          </w:p>
          <w:p w14:paraId="17E0D4B2" w14:textId="77777777" w:rsidR="008D62DC" w:rsidRPr="00A2114B" w:rsidRDefault="008D62DC" w:rsidP="00402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lang w:eastAsia="en-US"/>
              </w:rPr>
            </w:pPr>
          </w:p>
        </w:tc>
        <w:tc>
          <w:tcPr>
            <w:tcW w:w="6239" w:type="dxa"/>
            <w:tcBorders>
              <w:top w:val="nil"/>
              <w:left w:val="nil"/>
              <w:bottom w:val="nil"/>
              <w:right w:val="nil"/>
            </w:tcBorders>
            <w:shd w:val="clear" w:color="auto" w:fill="auto"/>
          </w:tcPr>
          <w:p w14:paraId="274C681D" w14:textId="77777777" w:rsidR="008D62DC" w:rsidRPr="00A2114B" w:rsidRDefault="008D62DC" w:rsidP="00402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lang w:eastAsia="en-US"/>
              </w:rPr>
            </w:pPr>
            <w:r w:rsidRPr="00A2114B">
              <w:rPr>
                <w:rFonts w:ascii="Times New Roman" w:eastAsia="Calibri" w:hAnsi="Times New Roman"/>
                <w:sz w:val="28"/>
                <w:szCs w:val="28"/>
                <w:lang w:eastAsia="en-US"/>
              </w:rPr>
              <w:t>Рассмотрено:</w:t>
            </w:r>
          </w:p>
          <w:p w14:paraId="3942E3E5" w14:textId="77777777" w:rsidR="008D62DC" w:rsidRPr="00A2114B" w:rsidRDefault="008D62DC" w:rsidP="00402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4" w:right="-108" w:firstLine="1"/>
              <w:rPr>
                <w:rFonts w:ascii="Times New Roman" w:eastAsia="Calibri" w:hAnsi="Times New Roman"/>
                <w:sz w:val="28"/>
                <w:szCs w:val="28"/>
                <w:lang w:eastAsia="en-US"/>
              </w:rPr>
            </w:pPr>
            <w:r w:rsidRPr="00A2114B">
              <w:rPr>
                <w:rFonts w:ascii="Times New Roman" w:eastAsia="Calibri" w:hAnsi="Times New Roman"/>
                <w:sz w:val="28"/>
                <w:szCs w:val="28"/>
                <w:lang w:eastAsia="en-US"/>
              </w:rPr>
              <w:t>на заседании Цикловой комиссией общеобразовательных дисциплин</w:t>
            </w:r>
          </w:p>
          <w:p w14:paraId="562DAD58" w14:textId="77777777" w:rsidR="008D62DC" w:rsidRPr="00A2114B" w:rsidRDefault="008D62DC" w:rsidP="00402AD4">
            <w:pPr>
              <w:widowControl w:val="0"/>
              <w:tabs>
                <w:tab w:val="left" w:pos="916"/>
                <w:tab w:val="left" w:pos="1832"/>
                <w:tab w:val="left" w:pos="2748"/>
                <w:tab w:val="left" w:pos="3664"/>
                <w:tab w:val="left" w:pos="4713"/>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lang w:eastAsia="en-US"/>
              </w:rPr>
            </w:pPr>
            <w:r w:rsidRPr="00A2114B">
              <w:rPr>
                <w:rFonts w:ascii="Times New Roman" w:eastAsia="Calibri" w:hAnsi="Times New Roman"/>
                <w:sz w:val="28"/>
                <w:szCs w:val="28"/>
                <w:lang w:eastAsia="en-US"/>
              </w:rPr>
              <w:t>протокол от «___» _____20___г. №______</w:t>
            </w:r>
          </w:p>
          <w:p w14:paraId="315FEB0D" w14:textId="77777777" w:rsidR="008D62DC" w:rsidRPr="00A2114B" w:rsidRDefault="008D62DC" w:rsidP="00402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175"/>
              <w:rPr>
                <w:rFonts w:ascii="Times New Roman" w:eastAsia="Calibri" w:hAnsi="Times New Roman"/>
                <w:sz w:val="28"/>
                <w:szCs w:val="28"/>
                <w:lang w:eastAsia="en-US"/>
              </w:rPr>
            </w:pPr>
            <w:r w:rsidRPr="00A2114B">
              <w:rPr>
                <w:rFonts w:ascii="Times New Roman" w:eastAsia="Calibri" w:hAnsi="Times New Roman"/>
                <w:sz w:val="28"/>
                <w:szCs w:val="28"/>
                <w:lang w:eastAsia="en-US"/>
              </w:rPr>
              <w:t>председатель ЦК   ______В.С. Парамонова</w:t>
            </w:r>
          </w:p>
        </w:tc>
      </w:tr>
    </w:tbl>
    <w:p w14:paraId="6D6D8716" w14:textId="510BC5CA" w:rsidR="00B76DAD" w:rsidRPr="00A2114B" w:rsidRDefault="00B76DAD" w:rsidP="00EA41C3">
      <w:pPr>
        <w:spacing w:after="0"/>
        <w:rPr>
          <w:rFonts w:ascii="Times New Roman" w:hAnsi="Times New Roman"/>
          <w:b/>
          <w:sz w:val="28"/>
          <w:szCs w:val="28"/>
          <w:highlight w:val="white"/>
        </w:rPr>
      </w:pPr>
      <w:r w:rsidRPr="00A2114B">
        <w:rPr>
          <w:rFonts w:ascii="Times New Roman" w:hAnsi="Times New Roman"/>
          <w:b/>
          <w:sz w:val="28"/>
          <w:szCs w:val="28"/>
          <w:highlight w:val="white"/>
        </w:rPr>
        <w:lastRenderedPageBreak/>
        <w:br w:type="page"/>
      </w:r>
    </w:p>
    <w:p w14:paraId="482EC4E4" w14:textId="3C32C2C1" w:rsidR="00B76DAD" w:rsidRPr="00284A82" w:rsidRDefault="00B76DAD" w:rsidP="00B76DAD">
      <w:pPr>
        <w:tabs>
          <w:tab w:val="left" w:pos="8364"/>
        </w:tabs>
        <w:jc w:val="center"/>
        <w:rPr>
          <w:rFonts w:ascii="Times New Roman" w:hAnsi="Times New Roman"/>
          <w:b/>
          <w:sz w:val="28"/>
          <w:szCs w:val="28"/>
        </w:rPr>
      </w:pPr>
      <w:bookmarkStart w:id="1" w:name="_Hlk125106949"/>
      <w:r w:rsidRPr="00284A82">
        <w:rPr>
          <w:rFonts w:ascii="Times New Roman" w:hAnsi="Times New Roman"/>
          <w:b/>
          <w:sz w:val="28"/>
          <w:szCs w:val="28"/>
        </w:rPr>
        <w:lastRenderedPageBreak/>
        <w:t>СОДЕРЖАНИЕ</w:t>
      </w:r>
    </w:p>
    <w:bookmarkEnd w:id="1"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EndPr/>
      <w:sdtContent>
        <w:p w14:paraId="20AFA0E1" w14:textId="33D4E122" w:rsidR="00F02346" w:rsidRPr="00284A82" w:rsidRDefault="00F02346" w:rsidP="004564ED">
          <w:pPr>
            <w:pStyle w:val="af7"/>
            <w:spacing w:before="0"/>
            <w:rPr>
              <w:rFonts w:ascii="Times New Roman" w:hAnsi="Times New Roman" w:cs="Times New Roman"/>
              <w:b w:val="0"/>
              <w:bCs w:val="0"/>
              <w:sz w:val="32"/>
              <w:szCs w:val="32"/>
            </w:rPr>
          </w:pPr>
        </w:p>
        <w:p w14:paraId="176540A9" w14:textId="1875754A" w:rsidR="000B65E9" w:rsidRPr="00284A82" w:rsidRDefault="00F02346" w:rsidP="006E6B96">
          <w:pPr>
            <w:pStyle w:val="13"/>
            <w:rPr>
              <w:rFonts w:eastAsiaTheme="minorEastAsia"/>
              <w:noProof/>
            </w:rPr>
          </w:pPr>
          <w:r w:rsidRPr="00284A82">
            <w:fldChar w:fldCharType="begin"/>
          </w:r>
          <w:r w:rsidRPr="00284A82">
            <w:instrText xml:space="preserve"> TOC \o "1-3" \h \z \u </w:instrText>
          </w:r>
          <w:r w:rsidRPr="00284A82">
            <w:fldChar w:fldCharType="separate"/>
          </w:r>
          <w:hyperlink w:anchor="_Toc124938099" w:history="1">
            <w:r w:rsidR="000B65E9" w:rsidRPr="00284A82">
              <w:rPr>
                <w:rStyle w:val="ab"/>
                <w:rFonts w:ascii="Times New Roman" w:hAnsi="Times New Roman"/>
                <w:noProof/>
                <w:sz w:val="28"/>
                <w:szCs w:val="28"/>
              </w:rPr>
              <w:t>1. Общая характеристика примерной рабочей программы общеобразовательной дисциплины «Русский язык»</w:t>
            </w:r>
            <w:r w:rsidR="000B65E9" w:rsidRPr="00284A82">
              <w:rPr>
                <w:noProof/>
                <w:webHidden/>
              </w:rPr>
              <w:tab/>
            </w:r>
            <w:r w:rsidR="000B65E9" w:rsidRPr="00B12640">
              <w:rPr>
                <w:rFonts w:ascii="Times New Roman" w:hAnsi="Times New Roman"/>
                <w:noProof/>
                <w:webHidden/>
                <w:sz w:val="28"/>
                <w:szCs w:val="28"/>
              </w:rPr>
              <w:fldChar w:fldCharType="begin"/>
            </w:r>
            <w:r w:rsidR="000B65E9" w:rsidRPr="00B12640">
              <w:rPr>
                <w:rFonts w:ascii="Times New Roman" w:hAnsi="Times New Roman"/>
                <w:noProof/>
                <w:webHidden/>
                <w:sz w:val="28"/>
                <w:szCs w:val="28"/>
              </w:rPr>
              <w:instrText xml:space="preserve"> PAGEREF _Toc124938099 \h </w:instrText>
            </w:r>
            <w:r w:rsidR="000B65E9" w:rsidRPr="00B12640">
              <w:rPr>
                <w:rFonts w:ascii="Times New Roman" w:hAnsi="Times New Roman"/>
                <w:noProof/>
                <w:webHidden/>
                <w:sz w:val="28"/>
                <w:szCs w:val="28"/>
              </w:rPr>
            </w:r>
            <w:r w:rsidR="000B65E9" w:rsidRPr="00B12640">
              <w:rPr>
                <w:rFonts w:ascii="Times New Roman" w:hAnsi="Times New Roman"/>
                <w:noProof/>
                <w:webHidden/>
                <w:sz w:val="28"/>
                <w:szCs w:val="28"/>
              </w:rPr>
              <w:fldChar w:fldCharType="separate"/>
            </w:r>
            <w:r w:rsidR="003F0E22" w:rsidRPr="00B12640">
              <w:rPr>
                <w:rFonts w:ascii="Times New Roman" w:hAnsi="Times New Roman"/>
                <w:noProof/>
                <w:webHidden/>
                <w:sz w:val="28"/>
                <w:szCs w:val="28"/>
              </w:rPr>
              <w:t>4</w:t>
            </w:r>
            <w:r w:rsidR="000B65E9" w:rsidRPr="00B12640">
              <w:rPr>
                <w:rFonts w:ascii="Times New Roman" w:hAnsi="Times New Roman"/>
                <w:noProof/>
                <w:webHidden/>
                <w:sz w:val="28"/>
                <w:szCs w:val="28"/>
              </w:rPr>
              <w:fldChar w:fldCharType="end"/>
            </w:r>
          </w:hyperlink>
        </w:p>
        <w:p w14:paraId="226E539C" w14:textId="008BF1AB" w:rsidR="000B65E9" w:rsidRPr="00284A82" w:rsidRDefault="00CC3393" w:rsidP="006E6B96">
          <w:pPr>
            <w:pStyle w:val="13"/>
            <w:rPr>
              <w:rFonts w:eastAsiaTheme="minorEastAsia"/>
              <w:noProof/>
            </w:rPr>
          </w:pPr>
          <w:hyperlink w:anchor="_Toc124938100" w:history="1">
            <w:r w:rsidR="000B65E9" w:rsidRPr="00284A82">
              <w:rPr>
                <w:rStyle w:val="ab"/>
                <w:rFonts w:ascii="Times New Roman" w:hAnsi="Times New Roman"/>
                <w:noProof/>
                <w:sz w:val="28"/>
                <w:szCs w:val="28"/>
              </w:rPr>
              <w:t>2. Структура и содержание общеобразовательной дисциплины</w:t>
            </w:r>
            <w:r w:rsidR="000B65E9" w:rsidRPr="00284A82">
              <w:rPr>
                <w:noProof/>
                <w:webHidden/>
              </w:rPr>
              <w:tab/>
            </w:r>
            <w:r w:rsidR="006E6B96" w:rsidRPr="00B12640">
              <w:rPr>
                <w:rFonts w:ascii="Times New Roman" w:hAnsi="Times New Roman"/>
                <w:noProof/>
                <w:webHidden/>
                <w:sz w:val="28"/>
                <w:szCs w:val="28"/>
              </w:rPr>
              <w:t>9</w:t>
            </w:r>
          </w:hyperlink>
        </w:p>
        <w:p w14:paraId="7D8A54B2" w14:textId="3762B16B" w:rsidR="000B65E9" w:rsidRPr="00284A82" w:rsidRDefault="00CC3393" w:rsidP="006E6B96">
          <w:pPr>
            <w:pStyle w:val="13"/>
            <w:rPr>
              <w:rFonts w:eastAsiaTheme="minorEastAsia"/>
              <w:noProof/>
            </w:rPr>
          </w:pPr>
          <w:hyperlink w:anchor="_Toc124938101" w:history="1">
            <w:r w:rsidR="000B65E9" w:rsidRPr="00284A82">
              <w:rPr>
                <w:rStyle w:val="ab"/>
                <w:rFonts w:ascii="Times New Roman" w:hAnsi="Times New Roman"/>
                <w:noProof/>
                <w:sz w:val="28"/>
                <w:szCs w:val="28"/>
              </w:rPr>
              <w:t>3. Условия реализации программы общеобразовательной дисциплины</w:t>
            </w:r>
            <w:r w:rsidR="000B65E9" w:rsidRPr="00284A82">
              <w:rPr>
                <w:noProof/>
                <w:webHidden/>
              </w:rPr>
              <w:tab/>
            </w:r>
            <w:r w:rsidR="000B65E9" w:rsidRPr="00B12640">
              <w:rPr>
                <w:rFonts w:ascii="Times New Roman" w:hAnsi="Times New Roman"/>
                <w:noProof/>
                <w:webHidden/>
                <w:sz w:val="28"/>
                <w:szCs w:val="28"/>
              </w:rPr>
              <w:fldChar w:fldCharType="begin"/>
            </w:r>
            <w:r w:rsidR="000B65E9" w:rsidRPr="00B12640">
              <w:rPr>
                <w:rFonts w:ascii="Times New Roman" w:hAnsi="Times New Roman"/>
                <w:noProof/>
                <w:webHidden/>
                <w:sz w:val="28"/>
                <w:szCs w:val="28"/>
              </w:rPr>
              <w:instrText xml:space="preserve"> PAGEREF _Toc124938101 \h </w:instrText>
            </w:r>
            <w:r w:rsidR="000B65E9" w:rsidRPr="00B12640">
              <w:rPr>
                <w:rFonts w:ascii="Times New Roman" w:hAnsi="Times New Roman"/>
                <w:noProof/>
                <w:webHidden/>
                <w:sz w:val="28"/>
                <w:szCs w:val="28"/>
              </w:rPr>
            </w:r>
            <w:r w:rsidR="000B65E9" w:rsidRPr="00B12640">
              <w:rPr>
                <w:rFonts w:ascii="Times New Roman" w:hAnsi="Times New Roman"/>
                <w:noProof/>
                <w:webHidden/>
                <w:sz w:val="28"/>
                <w:szCs w:val="28"/>
              </w:rPr>
              <w:fldChar w:fldCharType="separate"/>
            </w:r>
            <w:r w:rsidR="003F0E22" w:rsidRPr="00B12640">
              <w:rPr>
                <w:rFonts w:ascii="Times New Roman" w:hAnsi="Times New Roman"/>
                <w:noProof/>
                <w:webHidden/>
                <w:sz w:val="28"/>
                <w:szCs w:val="28"/>
              </w:rPr>
              <w:t>1</w:t>
            </w:r>
            <w:r w:rsidR="006E6B96" w:rsidRPr="00B12640">
              <w:rPr>
                <w:rFonts w:ascii="Times New Roman" w:hAnsi="Times New Roman"/>
                <w:noProof/>
                <w:webHidden/>
                <w:sz w:val="28"/>
                <w:szCs w:val="28"/>
              </w:rPr>
              <w:t>8</w:t>
            </w:r>
            <w:r w:rsidR="000B65E9" w:rsidRPr="00B12640">
              <w:rPr>
                <w:rFonts w:ascii="Times New Roman" w:hAnsi="Times New Roman"/>
                <w:noProof/>
                <w:webHidden/>
                <w:sz w:val="28"/>
                <w:szCs w:val="28"/>
              </w:rPr>
              <w:fldChar w:fldCharType="end"/>
            </w:r>
          </w:hyperlink>
        </w:p>
        <w:p w14:paraId="3EE02660" w14:textId="252CE866" w:rsidR="000B65E9" w:rsidRPr="00284A82" w:rsidRDefault="00CC3393" w:rsidP="006E6B96">
          <w:pPr>
            <w:pStyle w:val="13"/>
            <w:rPr>
              <w:rFonts w:eastAsiaTheme="minorEastAsia"/>
              <w:noProof/>
            </w:rPr>
          </w:pPr>
          <w:hyperlink w:anchor="_Toc124938102" w:history="1">
            <w:r w:rsidR="000B65E9" w:rsidRPr="00284A82">
              <w:rPr>
                <w:rStyle w:val="ab"/>
                <w:rFonts w:ascii="Times New Roman" w:hAnsi="Times New Roman"/>
                <w:noProof/>
                <w:sz w:val="28"/>
                <w:szCs w:val="28"/>
              </w:rPr>
              <w:t>4. Контроль и оценка результатов освоения общеобразовательной дисциплины</w:t>
            </w:r>
            <w:r w:rsidR="000B65E9" w:rsidRPr="00284A82">
              <w:rPr>
                <w:noProof/>
                <w:webHidden/>
              </w:rPr>
              <w:tab/>
            </w:r>
            <w:r w:rsidR="000B65E9" w:rsidRPr="00B12640">
              <w:rPr>
                <w:rFonts w:ascii="Times New Roman" w:hAnsi="Times New Roman"/>
                <w:noProof/>
                <w:webHidden/>
                <w:sz w:val="28"/>
                <w:szCs w:val="28"/>
              </w:rPr>
              <w:fldChar w:fldCharType="begin"/>
            </w:r>
            <w:r w:rsidR="000B65E9" w:rsidRPr="00B12640">
              <w:rPr>
                <w:rFonts w:ascii="Times New Roman" w:hAnsi="Times New Roman"/>
                <w:noProof/>
                <w:webHidden/>
                <w:sz w:val="28"/>
                <w:szCs w:val="28"/>
              </w:rPr>
              <w:instrText xml:space="preserve"> PAGEREF _Toc124938102 \h </w:instrText>
            </w:r>
            <w:r w:rsidR="000B65E9" w:rsidRPr="00B12640">
              <w:rPr>
                <w:rFonts w:ascii="Times New Roman" w:hAnsi="Times New Roman"/>
                <w:noProof/>
                <w:webHidden/>
                <w:sz w:val="28"/>
                <w:szCs w:val="28"/>
              </w:rPr>
            </w:r>
            <w:r w:rsidR="000B65E9" w:rsidRPr="00B12640">
              <w:rPr>
                <w:rFonts w:ascii="Times New Roman" w:hAnsi="Times New Roman"/>
                <w:noProof/>
                <w:webHidden/>
                <w:sz w:val="28"/>
                <w:szCs w:val="28"/>
              </w:rPr>
              <w:fldChar w:fldCharType="separate"/>
            </w:r>
            <w:r w:rsidR="003F0E22" w:rsidRPr="00B12640">
              <w:rPr>
                <w:rFonts w:ascii="Times New Roman" w:hAnsi="Times New Roman"/>
                <w:noProof/>
                <w:webHidden/>
                <w:sz w:val="28"/>
                <w:szCs w:val="28"/>
              </w:rPr>
              <w:t>1</w:t>
            </w:r>
            <w:r w:rsidR="006E6B96" w:rsidRPr="00B12640">
              <w:rPr>
                <w:rFonts w:ascii="Times New Roman" w:hAnsi="Times New Roman"/>
                <w:noProof/>
                <w:webHidden/>
                <w:sz w:val="28"/>
                <w:szCs w:val="28"/>
              </w:rPr>
              <w:t>9</w:t>
            </w:r>
            <w:r w:rsidR="000B65E9" w:rsidRPr="00B12640">
              <w:rPr>
                <w:rFonts w:ascii="Times New Roman" w:hAnsi="Times New Roman"/>
                <w:noProof/>
                <w:webHidden/>
                <w:sz w:val="28"/>
                <w:szCs w:val="28"/>
              </w:rPr>
              <w:fldChar w:fldCharType="end"/>
            </w:r>
          </w:hyperlink>
        </w:p>
        <w:p w14:paraId="0CBB98EE" w14:textId="382D1880" w:rsidR="00F02346" w:rsidRPr="00284A82" w:rsidRDefault="00F02346" w:rsidP="004564ED">
          <w:pPr>
            <w:spacing w:after="0"/>
            <w:jc w:val="both"/>
            <w:rPr>
              <w:rFonts w:ascii="Times New Roman" w:hAnsi="Times New Roman"/>
            </w:rPr>
          </w:pPr>
          <w:r w:rsidRPr="00284A82">
            <w:rPr>
              <w:rFonts w:ascii="Times New Roman" w:hAnsi="Times New Roman"/>
              <w:sz w:val="28"/>
              <w:szCs w:val="28"/>
            </w:rPr>
            <w:fldChar w:fldCharType="end"/>
          </w:r>
        </w:p>
      </w:sdtContent>
    </w:sdt>
    <w:p w14:paraId="102B3970" w14:textId="77777777" w:rsidR="00E424FD" w:rsidRPr="00284A82" w:rsidRDefault="00E424FD" w:rsidP="006E6B96">
      <w:pPr>
        <w:tabs>
          <w:tab w:val="left" w:pos="8364"/>
        </w:tabs>
        <w:spacing w:after="0"/>
        <w:ind w:left="-426"/>
        <w:jc w:val="center"/>
        <w:rPr>
          <w:rFonts w:ascii="Times New Roman" w:hAnsi="Times New Roman"/>
          <w:b/>
          <w:sz w:val="24"/>
          <w:szCs w:val="24"/>
        </w:rPr>
      </w:pPr>
    </w:p>
    <w:p w14:paraId="23C86314" w14:textId="777580B4"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2" w:name="_heading=h.30j0zll" w:colFirst="0" w:colLast="0"/>
      <w:bookmarkEnd w:id="2"/>
    </w:p>
    <w:p w14:paraId="62FE3CF3" w14:textId="3C6288F5" w:rsidR="00B76DAD" w:rsidRPr="00284A82" w:rsidRDefault="00E424FD" w:rsidP="00571EBF">
      <w:pPr>
        <w:pStyle w:val="1"/>
        <w:jc w:val="center"/>
        <w:rPr>
          <w:rFonts w:ascii="Times New Roman" w:hAnsi="Times New Roman" w:cs="Times New Roman"/>
          <w:b/>
          <w:bCs/>
          <w:color w:val="auto"/>
          <w:sz w:val="28"/>
          <w:szCs w:val="28"/>
        </w:rPr>
      </w:pPr>
      <w:bookmarkStart w:id="3" w:name="_Toc113637405"/>
      <w:bookmarkStart w:id="4" w:name="_Toc124938099"/>
      <w:bookmarkStart w:id="5" w:name="_Hlk125106965"/>
      <w:r w:rsidRPr="00284A82">
        <w:rPr>
          <w:rFonts w:ascii="Times New Roman" w:hAnsi="Times New Roman" w:cs="Times New Roman"/>
          <w:b/>
          <w:bCs/>
          <w:color w:val="auto"/>
          <w:sz w:val="28"/>
          <w:szCs w:val="28"/>
        </w:rPr>
        <w:lastRenderedPageBreak/>
        <w:t>1. Общая характеристика примерной рабочей программы общеобразовательной дисциплины</w:t>
      </w:r>
      <w:bookmarkEnd w:id="3"/>
      <w:r w:rsidRPr="00284A82">
        <w:rPr>
          <w:rFonts w:ascii="Times New Roman" w:hAnsi="Times New Roman" w:cs="Times New Roman"/>
          <w:b/>
          <w:bCs/>
          <w:color w:val="auto"/>
          <w:sz w:val="28"/>
          <w:szCs w:val="28"/>
        </w:rPr>
        <w:t xml:space="preserve"> </w:t>
      </w:r>
      <w:bookmarkStart w:id="6" w:name="_Hlk124847644"/>
      <w:r w:rsidRPr="00284A82">
        <w:rPr>
          <w:rFonts w:ascii="Times New Roman" w:hAnsi="Times New Roman" w:cs="Times New Roman"/>
          <w:b/>
          <w:bCs/>
          <w:color w:val="auto"/>
          <w:sz w:val="28"/>
          <w:szCs w:val="28"/>
        </w:rPr>
        <w:t>«Русский язык»</w:t>
      </w:r>
      <w:bookmarkEnd w:id="4"/>
      <w:bookmarkEnd w:id="6"/>
    </w:p>
    <w:bookmarkEnd w:id="5"/>
    <w:p w14:paraId="4E752698" w14:textId="77777777" w:rsidR="00B76DAD" w:rsidRPr="00284A82"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F5679C5" w14:textId="77777777" w:rsidR="00B76DAD" w:rsidRPr="00284A82"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284A82">
        <w:rPr>
          <w:rFonts w:ascii="Times New Roman" w:hAnsi="Times New Roman"/>
          <w:b/>
          <w:bCs/>
          <w:sz w:val="28"/>
          <w:szCs w:val="28"/>
        </w:rPr>
        <w:t>Место дисциплины в структуре основной профессиональной образовательной программы</w:t>
      </w:r>
    </w:p>
    <w:p w14:paraId="72BD79B2" w14:textId="70DE29E2" w:rsidR="006A640C" w:rsidRDefault="00B76DAD" w:rsidP="006948E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i/>
          <w:sz w:val="32"/>
          <w:szCs w:val="32"/>
          <w:vertAlign w:val="superscript"/>
        </w:rPr>
      </w:pPr>
      <w:r w:rsidRPr="00284A82">
        <w:rPr>
          <w:rFonts w:ascii="Times New Roman" w:hAnsi="Times New Roman"/>
          <w:bCs/>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284A82">
        <w:rPr>
          <w:rFonts w:ascii="Times New Roman" w:hAnsi="Times New Roman"/>
          <w:bCs/>
          <w:sz w:val="28"/>
          <w:szCs w:val="28"/>
        </w:rPr>
        <w:t xml:space="preserve">СПО </w:t>
      </w:r>
      <w:r w:rsidRPr="00284A82">
        <w:rPr>
          <w:rFonts w:ascii="Times New Roman" w:hAnsi="Times New Roman"/>
          <w:bCs/>
          <w:sz w:val="28"/>
          <w:szCs w:val="28"/>
        </w:rPr>
        <w:t>в соответствии с ФГОС по</w:t>
      </w:r>
      <w:r w:rsidR="006948EB">
        <w:rPr>
          <w:rFonts w:ascii="Times New Roman" w:hAnsi="Times New Roman"/>
          <w:bCs/>
          <w:sz w:val="28"/>
          <w:szCs w:val="28"/>
        </w:rPr>
        <w:t xml:space="preserve"> профессии</w:t>
      </w:r>
      <w:r w:rsidRPr="00284A82">
        <w:rPr>
          <w:rFonts w:ascii="Times New Roman" w:hAnsi="Times New Roman"/>
          <w:bCs/>
          <w:sz w:val="28"/>
          <w:szCs w:val="28"/>
        </w:rPr>
        <w:t xml:space="preserve"> </w:t>
      </w:r>
      <w:r w:rsidR="006948EB" w:rsidRPr="006948EB">
        <w:rPr>
          <w:rFonts w:ascii="Times New Roman" w:hAnsi="Times New Roman"/>
          <w:bCs/>
          <w:sz w:val="28"/>
          <w:szCs w:val="28"/>
        </w:rPr>
        <w:t>15.01.05 Сварщик (ручной и частично механизированной сварки (наплавки</w:t>
      </w:r>
      <w:r w:rsidR="00A14251">
        <w:rPr>
          <w:rFonts w:ascii="Times New Roman" w:hAnsi="Times New Roman"/>
          <w:bCs/>
          <w:sz w:val="28"/>
          <w:szCs w:val="28"/>
        </w:rPr>
        <w:t>)</w:t>
      </w:r>
    </w:p>
    <w:p w14:paraId="1EF0693B" w14:textId="77777777" w:rsidR="00284A82" w:rsidRPr="00284A82" w:rsidRDefault="00284A82" w:rsidP="00695259">
      <w:pPr>
        <w:spacing w:after="0"/>
        <w:ind w:firstLine="709"/>
        <w:rPr>
          <w:rFonts w:ascii="Times New Roman" w:hAnsi="Times New Roman"/>
          <w:b/>
          <w:sz w:val="28"/>
          <w:szCs w:val="28"/>
        </w:rPr>
      </w:pPr>
    </w:p>
    <w:p w14:paraId="6EA1CBC2" w14:textId="37400706" w:rsidR="00B76DAD" w:rsidRPr="00284A82"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284A82">
        <w:rPr>
          <w:rFonts w:ascii="Times New Roman" w:hAnsi="Times New Roman"/>
          <w:b/>
          <w:sz w:val="28"/>
          <w:szCs w:val="28"/>
        </w:rPr>
        <w:t>1.2. Цели и планируемые результаты освоения дисциплины:</w:t>
      </w:r>
    </w:p>
    <w:p w14:paraId="5012BA9A"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98D79C9"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284A82">
        <w:rPr>
          <w:rFonts w:ascii="Times New Roman" w:hAnsi="Times New Roman"/>
          <w:b/>
          <w:bCs/>
          <w:sz w:val="28"/>
          <w:szCs w:val="28"/>
        </w:rPr>
        <w:t xml:space="preserve">1.2.1. Цель общеобразовательной дисциплины </w:t>
      </w:r>
    </w:p>
    <w:p w14:paraId="3E8FD8F0" w14:textId="2FD30D8F" w:rsidR="00631230" w:rsidRPr="00284A82" w:rsidRDefault="000E5080" w:rsidP="00695259">
      <w:pPr>
        <w:spacing w:after="0"/>
        <w:ind w:left="57" w:right="57" w:firstLine="709"/>
        <w:jc w:val="both"/>
        <w:rPr>
          <w:rFonts w:ascii="Times New Roman" w:hAnsi="Times New Roman"/>
          <w:bCs/>
          <w:sz w:val="28"/>
          <w:szCs w:val="28"/>
        </w:rPr>
      </w:pPr>
      <w:r w:rsidRPr="00284A82">
        <w:rPr>
          <w:rFonts w:ascii="Times New Roman" w:hAnsi="Times New Roman"/>
          <w:bCs/>
          <w:sz w:val="28"/>
          <w:szCs w:val="28"/>
        </w:rPr>
        <w:t xml:space="preserve">Цель </w:t>
      </w:r>
      <w:r w:rsidR="00631230" w:rsidRPr="00284A82">
        <w:rPr>
          <w:rFonts w:ascii="Times New Roman" w:hAnsi="Times New Roman"/>
          <w:bCs/>
          <w:sz w:val="28"/>
          <w:szCs w:val="28"/>
        </w:rPr>
        <w:t xml:space="preserve">дисциплины «Русский язык»: </w:t>
      </w:r>
      <w:bookmarkStart w:id="7" w:name="_heading=h.tyjcwt" w:colFirst="0" w:colLast="0"/>
      <w:bookmarkEnd w:id="7"/>
      <w:r w:rsidR="00631230" w:rsidRPr="00284A82">
        <w:rPr>
          <w:rFonts w:ascii="Times New Roman" w:hAnsi="Times New Roman"/>
          <w:bCs/>
          <w:sz w:val="28"/>
          <w:szCs w:val="28"/>
        </w:rPr>
        <w:t>сформировать у обучающихся знания и умения в области языка, навыки их применения в практической профессиональной деятельности.</w:t>
      </w:r>
    </w:p>
    <w:p w14:paraId="2EFCE092" w14:textId="04F6F709" w:rsidR="00B76DAD" w:rsidRPr="00284A82" w:rsidRDefault="00B76DAD" w:rsidP="00695259">
      <w:pPr>
        <w:spacing w:after="0"/>
        <w:ind w:left="57" w:right="57" w:firstLine="709"/>
        <w:jc w:val="both"/>
        <w:rPr>
          <w:rFonts w:ascii="Times New Roman" w:hAnsi="Times New Roman"/>
          <w:b/>
          <w:color w:val="000000"/>
          <w:sz w:val="24"/>
          <w:szCs w:val="24"/>
        </w:rPr>
      </w:pPr>
    </w:p>
    <w:p w14:paraId="096B4F42" w14:textId="77777777" w:rsidR="00B76DAD" w:rsidRPr="00284A82" w:rsidRDefault="00B76DAD" w:rsidP="00695259">
      <w:pPr>
        <w:suppressAutoHyphens/>
        <w:spacing w:after="0"/>
        <w:jc w:val="both"/>
        <w:rPr>
          <w:rFonts w:ascii="Times New Roman" w:hAnsi="Times New Roman"/>
          <w:b/>
          <w:bCs/>
          <w:sz w:val="28"/>
          <w:szCs w:val="28"/>
        </w:rPr>
      </w:pPr>
      <w:r w:rsidRPr="00284A82">
        <w:rPr>
          <w:rFonts w:ascii="Times New Roman" w:hAnsi="Times New Roman"/>
          <w:b/>
          <w:bCs/>
          <w:sz w:val="28"/>
          <w:szCs w:val="28"/>
        </w:rPr>
        <w:t>1.2.2. Планируемые результаты освоения общеобразовательной дисциплины</w:t>
      </w:r>
      <w:r w:rsidRPr="00284A82">
        <w:rPr>
          <w:rFonts w:ascii="Times New Roman" w:eastAsia="Calibri" w:hAnsi="Times New Roman"/>
          <w:b/>
          <w:bCs/>
          <w:sz w:val="28"/>
          <w:szCs w:val="28"/>
        </w:rPr>
        <w:t xml:space="preserve"> в соответствии с ФГОС СПО и на основе ФГОС СОО</w:t>
      </w:r>
    </w:p>
    <w:p w14:paraId="64C2A363" w14:textId="25223A2A" w:rsidR="000438A1" w:rsidRPr="00284A82" w:rsidRDefault="00B76DAD" w:rsidP="00695259">
      <w:pPr>
        <w:spacing w:after="0"/>
        <w:ind w:left="57" w:right="57" w:firstLine="709"/>
        <w:jc w:val="both"/>
        <w:rPr>
          <w:rFonts w:ascii="Times New Roman" w:hAnsi="Times New Roman"/>
          <w:i/>
          <w:sz w:val="28"/>
          <w:szCs w:val="28"/>
        </w:rPr>
      </w:pPr>
      <w:r w:rsidRPr="00284A82">
        <w:rPr>
          <w:rFonts w:ascii="Times New Roman" w:hAnsi="Times New Roman"/>
          <w:bCs/>
          <w:sz w:val="28"/>
          <w:szCs w:val="28"/>
        </w:rPr>
        <w:t xml:space="preserve">Особое значение дисциплина имеет при формировании и развитии </w:t>
      </w:r>
      <w:r w:rsidRPr="006948EB">
        <w:rPr>
          <w:rFonts w:ascii="Times New Roman" w:hAnsi="Times New Roman"/>
          <w:bCs/>
          <w:color w:val="000000" w:themeColor="text1"/>
          <w:sz w:val="28"/>
          <w:szCs w:val="28"/>
        </w:rPr>
        <w:t>ОК и ПК</w:t>
      </w:r>
      <w:r w:rsidR="000438A1" w:rsidRPr="006948EB">
        <w:rPr>
          <w:rFonts w:ascii="Times New Roman" w:hAnsi="Times New Roman"/>
          <w:i/>
          <w:color w:val="000000" w:themeColor="text1"/>
          <w:sz w:val="28"/>
          <w:szCs w:val="28"/>
        </w:rPr>
        <w:t>.</w:t>
      </w:r>
      <w:r w:rsidR="000438A1" w:rsidRPr="00284A82">
        <w:rPr>
          <w:rFonts w:ascii="Times New Roman" w:hAnsi="Times New Roman"/>
          <w:i/>
          <w:sz w:val="28"/>
          <w:szCs w:val="28"/>
        </w:rPr>
        <w:t xml:space="preserve"> </w:t>
      </w:r>
    </w:p>
    <w:p w14:paraId="2D1E36E0" w14:textId="7B2BEC23" w:rsidR="009C0716" w:rsidRPr="00284A82" w:rsidRDefault="009C0716" w:rsidP="000973B5">
      <w:pPr>
        <w:spacing w:after="60" w:line="240" w:lineRule="auto"/>
        <w:ind w:left="57" w:right="57" w:firstLine="709"/>
        <w:jc w:val="both"/>
        <w:rPr>
          <w:rFonts w:ascii="Times New Roman" w:hAnsi="Times New Roman"/>
          <w:i/>
          <w:sz w:val="28"/>
          <w:szCs w:val="28"/>
        </w:rPr>
      </w:pPr>
    </w:p>
    <w:p w14:paraId="5F0F06D4" w14:textId="5E85E6A1" w:rsidR="009C0716" w:rsidRPr="00284A82" w:rsidRDefault="009C0716">
      <w:pPr>
        <w:rPr>
          <w:rFonts w:ascii="Times New Roman" w:hAnsi="Times New Roman"/>
          <w:i/>
          <w:sz w:val="28"/>
          <w:szCs w:val="28"/>
        </w:rPr>
      </w:pPr>
      <w:r w:rsidRPr="00284A82">
        <w:rPr>
          <w:rFonts w:ascii="Times New Roman" w:hAnsi="Times New Roman"/>
          <w:i/>
          <w:sz w:val="28"/>
          <w:szCs w:val="28"/>
        </w:rPr>
        <w:br w:type="page"/>
      </w:r>
    </w:p>
    <w:p w14:paraId="38233125" w14:textId="77777777" w:rsidR="009C0716" w:rsidRPr="00284A82" w:rsidRDefault="009C0716" w:rsidP="000973B5">
      <w:pPr>
        <w:spacing w:after="60" w:line="240" w:lineRule="auto"/>
        <w:ind w:left="57" w:right="57" w:firstLine="709"/>
        <w:jc w:val="both"/>
        <w:rPr>
          <w:rFonts w:ascii="Times New Roman" w:hAnsi="Times New Roman"/>
          <w:i/>
          <w:sz w:val="28"/>
          <w:szCs w:val="28"/>
        </w:rPr>
        <w:sectPr w:rsidR="009C0716" w:rsidRPr="00284A82" w:rsidSect="0085207F">
          <w:footerReference w:type="default" r:id="rId9"/>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9C0716" w:rsidRPr="00284A82" w14:paraId="69474529" w14:textId="77777777" w:rsidTr="004343E5">
        <w:trPr>
          <w:trHeight w:val="699"/>
          <w:jc w:val="center"/>
        </w:trPr>
        <w:tc>
          <w:tcPr>
            <w:tcW w:w="2547" w:type="dxa"/>
            <w:vMerge w:val="restart"/>
            <w:vAlign w:val="center"/>
          </w:tcPr>
          <w:p w14:paraId="04E8D48D"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9C0716" w:rsidRPr="00284A82" w14:paraId="1C415770" w14:textId="77777777" w:rsidTr="004343E5">
        <w:trPr>
          <w:trHeight w:val="554"/>
          <w:jc w:val="center"/>
        </w:trPr>
        <w:tc>
          <w:tcPr>
            <w:tcW w:w="2547" w:type="dxa"/>
            <w:vMerge/>
            <w:vAlign w:val="center"/>
          </w:tcPr>
          <w:p w14:paraId="6E352084" w14:textId="77777777" w:rsidR="009C0716" w:rsidRPr="00284A82"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14:paraId="70FC5B24" w14:textId="00E8D8FB" w:rsidR="009C0716" w:rsidRPr="00284A82" w:rsidRDefault="009C0716" w:rsidP="006948EB">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Дисциплинарные (предметные)</w:t>
            </w:r>
          </w:p>
        </w:tc>
      </w:tr>
      <w:tr w:rsidR="009C0716" w:rsidRPr="00284A82" w14:paraId="0835DFB0" w14:textId="77777777" w:rsidTr="004343E5">
        <w:trPr>
          <w:trHeight w:val="560"/>
          <w:jc w:val="center"/>
        </w:trPr>
        <w:tc>
          <w:tcPr>
            <w:tcW w:w="2547" w:type="dxa"/>
          </w:tcPr>
          <w:p w14:paraId="11C411C6"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tcPr>
          <w:p w14:paraId="47E8AFCE"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саморазвитию, самостоятельности и самоопределению;</w:t>
            </w:r>
          </w:p>
          <w:p w14:paraId="44AD3E56" w14:textId="77777777" w:rsidR="009C0716" w:rsidRPr="00284A82" w:rsidRDefault="009C0716" w:rsidP="004343E5">
            <w:pPr>
              <w:pStyle w:val="dt-p"/>
              <w:shd w:val="clear" w:color="auto" w:fill="FFFFFF"/>
              <w:spacing w:before="0" w:beforeAutospacing="0" w:after="0" w:afterAutospacing="0"/>
              <w:jc w:val="both"/>
              <w:textAlignment w:val="baseline"/>
              <w:rPr>
                <w:color w:val="000000"/>
                <w:sz w:val="23"/>
                <w:szCs w:val="23"/>
              </w:rPr>
            </w:pPr>
            <w:r w:rsidRPr="00284A82">
              <w:rPr>
                <w:color w:val="000000"/>
                <w:sz w:val="23"/>
                <w:szCs w:val="23"/>
              </w:rPr>
              <w:t>-овладение навыками учебно-исследовательской, проектной и социальной деятельности;</w:t>
            </w:r>
          </w:p>
          <w:p w14:paraId="453D548A"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коммуникативными действиями:</w:t>
            </w:r>
          </w:p>
          <w:p w14:paraId="5CE1102B"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808080"/>
                <w:sz w:val="23"/>
                <w:szCs w:val="23"/>
              </w:rPr>
              <w:t>б)</w:t>
            </w:r>
            <w:r w:rsidRPr="00284A82">
              <w:rPr>
                <w:rFonts w:ascii="Times New Roman" w:hAnsi="Times New Roman"/>
                <w:color w:val="000000"/>
                <w:sz w:val="23"/>
                <w:szCs w:val="23"/>
              </w:rPr>
              <w:t> </w:t>
            </w:r>
            <w:r w:rsidRPr="00284A82">
              <w:rPr>
                <w:rFonts w:ascii="Times New Roman" w:hAnsi="Times New Roman"/>
                <w:b/>
                <w:bCs/>
                <w:color w:val="000000"/>
                <w:sz w:val="23"/>
                <w:szCs w:val="23"/>
              </w:rPr>
              <w:t>совместная деятельность</w:t>
            </w:r>
            <w:r w:rsidRPr="00284A82">
              <w:rPr>
                <w:rFonts w:ascii="Times New Roman" w:hAnsi="Times New Roman"/>
                <w:color w:val="000000"/>
                <w:sz w:val="23"/>
                <w:szCs w:val="23"/>
              </w:rPr>
              <w:t>:</w:t>
            </w:r>
          </w:p>
          <w:p w14:paraId="413619E3"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понимать и использовать преимущества командной и индивидуальной работы;</w:t>
            </w:r>
          </w:p>
          <w:p w14:paraId="538BF24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координировать и выполнять работу в условиях реального, виртуального и комбинированного взаимодействия;</w:t>
            </w:r>
          </w:p>
          <w:p w14:paraId="46AF60A6" w14:textId="77777777" w:rsidR="009C0716" w:rsidRPr="00284A82" w:rsidRDefault="009C0716" w:rsidP="004343E5">
            <w:pPr>
              <w:spacing w:after="0" w:line="240" w:lineRule="auto"/>
              <w:jc w:val="both"/>
              <w:rPr>
                <w:rFonts w:ascii="Times New Roman" w:hAnsi="Times New Roman"/>
                <w:color w:val="000000"/>
                <w:sz w:val="23"/>
                <w:szCs w:val="23"/>
              </w:rPr>
            </w:pPr>
            <w:r w:rsidRPr="00284A82">
              <w:rPr>
                <w:rFonts w:ascii="Times New Roman" w:hAnsi="Times New Roman"/>
                <w:color w:val="000000"/>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регулятивными действиями:</w:t>
            </w:r>
          </w:p>
          <w:p w14:paraId="286E8C37"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color w:val="808080"/>
                <w:sz w:val="23"/>
                <w:szCs w:val="23"/>
              </w:rPr>
              <w:t>г</w:t>
            </w:r>
            <w:r w:rsidRPr="00284A82">
              <w:rPr>
                <w:rFonts w:ascii="Times New Roman" w:hAnsi="Times New Roman"/>
                <w:b/>
                <w:bCs/>
                <w:color w:val="808080"/>
                <w:sz w:val="23"/>
                <w:szCs w:val="23"/>
              </w:rPr>
              <w:t>)</w:t>
            </w:r>
            <w:r w:rsidRPr="00284A82">
              <w:rPr>
                <w:rFonts w:ascii="Times New Roman" w:hAnsi="Times New Roman"/>
                <w:b/>
                <w:bCs/>
                <w:color w:val="000000"/>
                <w:sz w:val="23"/>
                <w:szCs w:val="23"/>
              </w:rPr>
              <w:t> принятие себя и других людей:</w:t>
            </w:r>
          </w:p>
          <w:p w14:paraId="3405D387"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мотивы и аргументы других людей при анализе результатов деятельности;</w:t>
            </w:r>
          </w:p>
          <w:p w14:paraId="5E90A8B3"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признавать свое право и право других людей на ошибки;</w:t>
            </w:r>
          </w:p>
          <w:p w14:paraId="0341F0D3" w14:textId="6EA4BFE1"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hAnsi="Times New Roman"/>
                <w:color w:val="000000"/>
                <w:sz w:val="23"/>
                <w:szCs w:val="23"/>
              </w:rPr>
              <w:t>- развивать способность понимать мир с позиции другого человека;</w:t>
            </w:r>
          </w:p>
        </w:tc>
        <w:tc>
          <w:tcPr>
            <w:tcW w:w="6237" w:type="dxa"/>
          </w:tcPr>
          <w:p w14:paraId="13C08B6C" w14:textId="2A7E503F"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аспектах культуры речи: нормативном, коммуникативном и этическом; </w:t>
            </w:r>
            <w:r w:rsidR="004F1065" w:rsidRPr="00284A82">
              <w:rPr>
                <w:rFonts w:ascii="Times New Roman" w:eastAsia="Calibri" w:hAnsi="Times New Roman"/>
                <w:iCs/>
                <w:sz w:val="23"/>
                <w:szCs w:val="23"/>
              </w:rPr>
              <w:t>с</w:t>
            </w:r>
            <w:r w:rsidRPr="00284A82">
              <w:rPr>
                <w:rFonts w:ascii="Times New Roman" w:eastAsia="Calibri" w:hAnsi="Times New Roman"/>
                <w:iCs/>
                <w:sz w:val="23"/>
                <w:szCs w:val="23"/>
              </w:rPr>
              <w:t>формирова</w:t>
            </w:r>
            <w:r w:rsidR="004F1065" w:rsidRPr="00284A82">
              <w:rPr>
                <w:rFonts w:ascii="Times New Roman" w:eastAsia="Calibri" w:hAnsi="Times New Roman"/>
                <w:iCs/>
                <w:sz w:val="23"/>
                <w:szCs w:val="23"/>
              </w:rPr>
              <w:t>ть</w:t>
            </w:r>
            <w:r w:rsidRPr="00284A82">
              <w:rPr>
                <w:rFonts w:ascii="Times New Roman" w:eastAsia="Calibri" w:hAnsi="Times New Roman"/>
                <w:iCs/>
                <w:sz w:val="23"/>
                <w:szCs w:val="23"/>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284A82">
              <w:rPr>
                <w:rFonts w:ascii="Times New Roman" w:eastAsia="Calibri" w:hAnsi="Times New Roman"/>
                <w:iCs/>
                <w:sz w:val="23"/>
                <w:szCs w:val="23"/>
              </w:rPr>
              <w:t>обобщать</w:t>
            </w:r>
            <w:r w:rsidRPr="00284A82">
              <w:rPr>
                <w:rFonts w:ascii="Times New Roman" w:eastAsia="Calibri" w:hAnsi="Times New Roman"/>
                <w:iCs/>
                <w:sz w:val="23"/>
                <w:szCs w:val="23"/>
              </w:rPr>
              <w:t xml:space="preserve"> знани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основных правилах орфографии и пунктуации,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правила орфографии и пунктуации в практике письма;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84A82" w14:paraId="2F43181C" w14:textId="77777777" w:rsidTr="004343E5">
        <w:trPr>
          <w:trHeight w:val="3109"/>
          <w:jc w:val="center"/>
        </w:trPr>
        <w:tc>
          <w:tcPr>
            <w:tcW w:w="2547" w:type="dxa"/>
          </w:tcPr>
          <w:p w14:paraId="15D320D5"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14:paraId="610BDA0A"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14:paraId="778D6E4B"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808080"/>
                <w:sz w:val="23"/>
                <w:szCs w:val="23"/>
              </w:rPr>
              <w:t>а)</w:t>
            </w:r>
            <w:r w:rsidRPr="00284A82">
              <w:rPr>
                <w:rFonts w:ascii="Times New Roman" w:hAnsi="Times New Roman"/>
                <w:b/>
                <w:bCs/>
                <w:color w:val="000000"/>
                <w:sz w:val="23"/>
                <w:szCs w:val="23"/>
              </w:rPr>
              <w:t> общение:</w:t>
            </w:r>
          </w:p>
          <w:p w14:paraId="07CD388C"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14:paraId="66FF0BBA"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tcPr>
          <w:p w14:paraId="6B43319A" w14:textId="27C91A2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 xml:space="preserve">сформировать </w:t>
            </w:r>
            <w:r w:rsidRPr="00284A82">
              <w:rPr>
                <w:rFonts w:ascii="Times New Roman" w:eastAsia="Calibri" w:hAnsi="Times New Roman"/>
                <w:iCs/>
                <w:sz w:val="23"/>
                <w:szCs w:val="23"/>
              </w:rPr>
              <w:t>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ценностно</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отношени</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к русскому языку;</w:t>
            </w:r>
          </w:p>
          <w:p w14:paraId="0BD2C102" w14:textId="7AB55F64"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знани</w:t>
            </w:r>
            <w:r w:rsidR="004343E5" w:rsidRPr="00284A82">
              <w:rPr>
                <w:rFonts w:ascii="Times New Roman" w:eastAsia="Calibri" w:hAnsi="Times New Roman"/>
                <w:iCs/>
                <w:sz w:val="23"/>
                <w:szCs w:val="23"/>
              </w:rPr>
              <w:t>й</w:t>
            </w:r>
            <w:r w:rsidRPr="00284A82">
              <w:rPr>
                <w:rFonts w:ascii="Times New Roman" w:eastAsia="Calibri" w:hAnsi="Times New Roman"/>
                <w:iCs/>
                <w:sz w:val="23"/>
                <w:szCs w:val="23"/>
              </w:rPr>
              <w:t xml:space="preserve"> о признаках текста, его структуре, видах информации в тексте;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284A82" w14:paraId="3AE6E6E6" w14:textId="77777777" w:rsidTr="004343E5">
        <w:trPr>
          <w:trHeight w:val="3352"/>
          <w:jc w:val="center"/>
        </w:trPr>
        <w:tc>
          <w:tcPr>
            <w:tcW w:w="2547" w:type="dxa"/>
          </w:tcPr>
          <w:p w14:paraId="3C00AE5B"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14:paraId="0A2AA607"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14:paraId="21302360"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xml:space="preserve">- </w:t>
            </w:r>
            <w:proofErr w:type="spellStart"/>
            <w:r w:rsidRPr="00284A82">
              <w:rPr>
                <w:rFonts w:ascii="Times New Roman" w:hAnsi="Times New Roman"/>
                <w:color w:val="000000"/>
                <w:sz w:val="23"/>
                <w:szCs w:val="23"/>
                <w:shd w:val="clear" w:color="auto" w:fill="FFFFFF"/>
              </w:rPr>
              <w:t>сформированность</w:t>
            </w:r>
            <w:proofErr w:type="spellEnd"/>
            <w:r w:rsidRPr="00284A82">
              <w:rPr>
                <w:rFonts w:ascii="Times New Roman" w:hAnsi="Times New Roman"/>
                <w:color w:val="000000"/>
                <w:sz w:val="23"/>
                <w:szCs w:val="23"/>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14:paraId="4EC9E2A1"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14:paraId="320822A4"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284A82" w:rsidRDefault="009C0716" w:rsidP="004343E5">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lastRenderedPageBreak/>
              <w:t>Овладение универсальными учебными познавательными действиями:</w:t>
            </w:r>
          </w:p>
          <w:p w14:paraId="2A6387F2"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Style w:val="dt-m"/>
                <w:rFonts w:ascii="Times New Roman" w:eastAsiaTheme="majorEastAsia" w:hAnsi="Times New Roman"/>
                <w:b/>
                <w:bCs/>
                <w:color w:val="808080"/>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14:paraId="476317F8"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14:paraId="3F9B62C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14:paraId="472861E6"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14:paraId="7340A1F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14:paraId="52E41FD4" w14:textId="1191C89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lastRenderedPageBreak/>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разные виды чтения и </w:t>
            </w:r>
            <w:proofErr w:type="spellStart"/>
            <w:r w:rsidRPr="00284A82">
              <w:rPr>
                <w:rFonts w:ascii="Times New Roman" w:eastAsia="Calibri" w:hAnsi="Times New Roman"/>
                <w:iCs/>
                <w:sz w:val="23"/>
                <w:szCs w:val="23"/>
              </w:rPr>
              <w:t>аудирования</w:t>
            </w:r>
            <w:proofErr w:type="spellEnd"/>
            <w:r w:rsidRPr="00284A82">
              <w:rPr>
                <w:rFonts w:ascii="Times New Roman" w:eastAsia="Calibri" w:hAnsi="Times New Roman"/>
                <w:iCs/>
                <w:sz w:val="23"/>
                <w:szCs w:val="23"/>
              </w:rPr>
              <w:t xml:space="preserve">, приемы информационно-смысловой переработки прочитанных и прослушанных текстов, включая гипертекст, графику, </w:t>
            </w:r>
            <w:proofErr w:type="spellStart"/>
            <w:r w:rsidRPr="00284A82">
              <w:rPr>
                <w:rFonts w:ascii="Times New Roman" w:eastAsia="Calibri" w:hAnsi="Times New Roman"/>
                <w:iCs/>
                <w:sz w:val="23"/>
                <w:szCs w:val="23"/>
              </w:rPr>
              <w:t>инфографику</w:t>
            </w:r>
            <w:proofErr w:type="spellEnd"/>
            <w:r w:rsidRPr="00284A82">
              <w:rPr>
                <w:rFonts w:ascii="Times New Roman" w:eastAsia="Calibri" w:hAnsi="Times New Roman"/>
                <w:iCs/>
                <w:sz w:val="23"/>
                <w:szCs w:val="23"/>
              </w:rPr>
              <w:t xml:space="preserve"> и другое (объем текста для чтения – 450-500 слов; объем прослушанного или прочитанного текста для пересказа от 250 до 300 слов); </w:t>
            </w:r>
            <w:r w:rsidR="004F1065" w:rsidRPr="00284A82">
              <w:rPr>
                <w:rFonts w:ascii="Times New Roman" w:eastAsia="Calibri" w:hAnsi="Times New Roman"/>
                <w:iCs/>
                <w:sz w:val="23"/>
                <w:szCs w:val="23"/>
              </w:rPr>
              <w:t xml:space="preserve">уметь </w:t>
            </w:r>
            <w:r w:rsidRPr="00284A82">
              <w:rPr>
                <w:rFonts w:ascii="Times New Roman" w:eastAsia="Calibri" w:hAnsi="Times New Roman"/>
                <w:iCs/>
                <w:sz w:val="23"/>
                <w:szCs w:val="23"/>
              </w:rPr>
              <w:t>создавать вторичные тексты (тезисы, аннотация, отзыв, рецензия и другое);</w:t>
            </w:r>
          </w:p>
          <w:p w14:paraId="3A1E73F9" w14:textId="57A4E03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284A82">
              <w:rPr>
                <w:rFonts w:ascii="Times New Roman" w:eastAsia="Calibri" w:hAnsi="Times New Roman"/>
                <w:bCs/>
                <w:iCs/>
                <w:sz w:val="23"/>
                <w:szCs w:val="23"/>
              </w:rPr>
              <w:t>уметь</w:t>
            </w:r>
            <w:r w:rsidRPr="00284A82">
              <w:rPr>
                <w:rFonts w:ascii="Times New Roman" w:eastAsia="Calibri" w:hAnsi="Times New Roman"/>
                <w:bCs/>
                <w:iCs/>
                <w:sz w:val="23"/>
                <w:szCs w:val="23"/>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w:t>
            </w:r>
            <w:r w:rsidRPr="00284A82">
              <w:rPr>
                <w:rFonts w:ascii="Times New Roman" w:eastAsia="Calibri" w:hAnsi="Times New Roman"/>
                <w:bCs/>
                <w:iCs/>
                <w:sz w:val="23"/>
                <w:szCs w:val="23"/>
              </w:rPr>
              <w:lastRenderedPageBreak/>
              <w:t xml:space="preserve">различной жанровой принадлежности; </w:t>
            </w:r>
            <w:proofErr w:type="spellStart"/>
            <w:r w:rsidRPr="00284A82">
              <w:rPr>
                <w:rFonts w:ascii="Times New Roman" w:eastAsia="Calibri" w:hAnsi="Times New Roman"/>
                <w:bCs/>
                <w:iCs/>
                <w:sz w:val="23"/>
                <w:szCs w:val="23"/>
              </w:rPr>
              <w:t>сформированность</w:t>
            </w:r>
            <w:proofErr w:type="spellEnd"/>
            <w:r w:rsidRPr="00284A82">
              <w:rPr>
                <w:rFonts w:ascii="Times New Roman" w:eastAsia="Calibri" w:hAnsi="Times New Roman"/>
                <w:bCs/>
                <w:iCs/>
                <w:sz w:val="23"/>
                <w:szCs w:val="23"/>
              </w:rPr>
              <w:t xml:space="preserve">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343E5" w:rsidRPr="00284A82" w14:paraId="30367D54" w14:textId="77777777" w:rsidTr="004343E5">
        <w:trPr>
          <w:trHeight w:val="559"/>
          <w:jc w:val="center"/>
        </w:trPr>
        <w:tc>
          <w:tcPr>
            <w:tcW w:w="2547" w:type="dxa"/>
          </w:tcPr>
          <w:p w14:paraId="4734DE32" w14:textId="71285FE3" w:rsidR="009C0716" w:rsidRPr="00284A82" w:rsidRDefault="006948EB" w:rsidP="006948EB">
            <w:pPr>
              <w:suppressAutoHyphens/>
              <w:spacing w:after="0" w:line="240" w:lineRule="auto"/>
              <w:rPr>
                <w:rFonts w:ascii="Times New Roman" w:eastAsia="Calibri" w:hAnsi="Times New Roman"/>
                <w:iCs/>
                <w:sz w:val="23"/>
                <w:szCs w:val="23"/>
              </w:rPr>
            </w:pPr>
            <w:r w:rsidRPr="006948EB">
              <w:rPr>
                <w:rFonts w:ascii="Times New Roman" w:eastAsia="Calibri" w:hAnsi="Times New Roman"/>
                <w:iCs/>
                <w:sz w:val="23"/>
                <w:szCs w:val="23"/>
              </w:rPr>
              <w:lastRenderedPageBreak/>
              <w:t>ПК 1.1. Читать чертежи средней сложности и сложных сварных металлоконструкций</w:t>
            </w:r>
          </w:p>
        </w:tc>
        <w:tc>
          <w:tcPr>
            <w:tcW w:w="5953" w:type="dxa"/>
          </w:tcPr>
          <w:p w14:paraId="7A303735" w14:textId="77777777" w:rsidR="009C0716" w:rsidRDefault="00F37960" w:rsidP="00F37960">
            <w:pPr>
              <w:suppressAutoHyphens/>
              <w:spacing w:after="0" w:line="240" w:lineRule="auto"/>
              <w:jc w:val="both"/>
              <w:rPr>
                <w:rFonts w:ascii="Times New Roman" w:eastAsia="Calibri" w:hAnsi="Times New Roman"/>
                <w:iCs/>
                <w:sz w:val="23"/>
                <w:szCs w:val="23"/>
              </w:rPr>
            </w:pPr>
            <w:r w:rsidRPr="00F37960">
              <w:rPr>
                <w:rFonts w:ascii="Times New Roman" w:eastAsia="Calibri" w:hAnsi="Times New Roman"/>
                <w:iCs/>
                <w:sz w:val="23"/>
                <w:szCs w:val="23"/>
              </w:rPr>
              <w:t>- наличие мотивации к обучению и личностному развитию;</w:t>
            </w:r>
          </w:p>
          <w:p w14:paraId="08A18A87" w14:textId="77777777" w:rsidR="00F37960" w:rsidRPr="00F37960" w:rsidRDefault="00F37960" w:rsidP="00F37960">
            <w:pPr>
              <w:suppressAutoHyphens/>
              <w:spacing w:after="0" w:line="240" w:lineRule="auto"/>
              <w:jc w:val="both"/>
              <w:rPr>
                <w:rFonts w:ascii="Times New Roman" w:eastAsia="Calibri" w:hAnsi="Times New Roman"/>
                <w:iCs/>
                <w:sz w:val="23"/>
                <w:szCs w:val="23"/>
              </w:rPr>
            </w:pPr>
            <w:r w:rsidRPr="00F37960">
              <w:rPr>
                <w:rFonts w:ascii="Times New Roman" w:eastAsia="Calibri" w:hAnsi="Times New Roman"/>
                <w:iCs/>
                <w:sz w:val="23"/>
                <w:szCs w:val="23"/>
              </w:rPr>
              <w:t xml:space="preserve">- совершенствование языковой и читательской культуры как средства взаимодействия между людьми и познания мира; </w:t>
            </w:r>
          </w:p>
          <w:p w14:paraId="5915A092" w14:textId="77777777" w:rsidR="00F37960" w:rsidRDefault="00F37960" w:rsidP="00F37960">
            <w:pPr>
              <w:suppressAutoHyphens/>
              <w:spacing w:after="0" w:line="240" w:lineRule="auto"/>
              <w:jc w:val="both"/>
              <w:rPr>
                <w:rFonts w:ascii="Times New Roman" w:eastAsia="Calibri" w:hAnsi="Times New Roman"/>
                <w:iCs/>
                <w:sz w:val="23"/>
                <w:szCs w:val="23"/>
              </w:rPr>
            </w:pPr>
            <w:r w:rsidRPr="00F37960">
              <w:rPr>
                <w:rFonts w:ascii="Times New Roman" w:eastAsia="Calibri" w:hAnsi="Times New Roman"/>
                <w:iCs/>
                <w:sz w:val="23"/>
                <w:szCs w:val="23"/>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4F3EC6" w14:textId="77777777" w:rsidR="00F37960" w:rsidRPr="00F37960" w:rsidRDefault="00F37960" w:rsidP="00F37960">
            <w:pPr>
              <w:suppressAutoHyphens/>
              <w:spacing w:after="0" w:line="240" w:lineRule="auto"/>
              <w:jc w:val="both"/>
              <w:rPr>
                <w:rFonts w:ascii="Times New Roman" w:eastAsia="Calibri" w:hAnsi="Times New Roman"/>
                <w:iCs/>
                <w:sz w:val="23"/>
                <w:szCs w:val="23"/>
              </w:rPr>
            </w:pPr>
            <w:r w:rsidRPr="00F37960">
              <w:rPr>
                <w:rFonts w:ascii="Times New Roman" w:eastAsia="Calibri" w:hAnsi="Times New Roman"/>
                <w:iCs/>
                <w:sz w:val="23"/>
                <w:szCs w:val="23"/>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3CF96F" w14:textId="42A72351" w:rsidR="00F37960" w:rsidRPr="00284A82" w:rsidRDefault="00F37960" w:rsidP="00F37960">
            <w:pPr>
              <w:suppressAutoHyphens/>
              <w:spacing w:after="0" w:line="240" w:lineRule="auto"/>
              <w:jc w:val="both"/>
              <w:rPr>
                <w:rFonts w:ascii="Times New Roman" w:eastAsia="Calibri" w:hAnsi="Times New Roman"/>
                <w:iCs/>
                <w:sz w:val="23"/>
                <w:szCs w:val="23"/>
              </w:rPr>
            </w:pPr>
            <w:r w:rsidRPr="00F37960">
              <w:rPr>
                <w:rFonts w:ascii="Times New Roman" w:eastAsia="Calibri" w:hAnsi="Times New Roman"/>
                <w:iCs/>
                <w:sz w:val="23"/>
                <w:szCs w:val="23"/>
              </w:rPr>
              <w:t>- координировать и выполнять работу в условиях реального, виртуального и комбинированного взаимодействия</w:t>
            </w:r>
          </w:p>
        </w:tc>
        <w:tc>
          <w:tcPr>
            <w:tcW w:w="6237" w:type="dxa"/>
          </w:tcPr>
          <w:p w14:paraId="634C0F80" w14:textId="77777777" w:rsidR="009C0716" w:rsidRDefault="00F37960" w:rsidP="004343E5">
            <w:pPr>
              <w:suppressAutoHyphens/>
              <w:spacing w:after="0" w:line="240" w:lineRule="auto"/>
              <w:jc w:val="both"/>
              <w:rPr>
                <w:rFonts w:ascii="Times New Roman" w:eastAsia="Calibri" w:hAnsi="Times New Roman"/>
                <w:iCs/>
                <w:sz w:val="23"/>
                <w:szCs w:val="23"/>
              </w:rPr>
            </w:pPr>
            <w:r w:rsidRPr="00F37960">
              <w:rPr>
                <w:rFonts w:ascii="Times New Roman" w:eastAsia="Calibri" w:hAnsi="Times New Roman"/>
                <w:iCs/>
                <w:sz w:val="23"/>
                <w:szCs w:val="23"/>
              </w:rPr>
              <w:t xml:space="preserve">- уметь использовать разные виды чтения и </w:t>
            </w:r>
            <w:proofErr w:type="spellStart"/>
            <w:r w:rsidRPr="00F37960">
              <w:rPr>
                <w:rFonts w:ascii="Times New Roman" w:eastAsia="Calibri" w:hAnsi="Times New Roman"/>
                <w:iCs/>
                <w:sz w:val="23"/>
                <w:szCs w:val="23"/>
              </w:rPr>
              <w:t>аудирования</w:t>
            </w:r>
            <w:proofErr w:type="spellEnd"/>
            <w:r w:rsidRPr="00F37960">
              <w:rPr>
                <w:rFonts w:ascii="Times New Roman" w:eastAsia="Calibri" w:hAnsi="Times New Roman"/>
                <w:iCs/>
                <w:sz w:val="23"/>
                <w:szCs w:val="23"/>
              </w:rPr>
              <w:t xml:space="preserve">, приемы информационно-смысловой переработки прочитанных и прослушанных текстов, включая гипертекст, графику, </w:t>
            </w:r>
            <w:proofErr w:type="spellStart"/>
            <w:r w:rsidRPr="00F37960">
              <w:rPr>
                <w:rFonts w:ascii="Times New Roman" w:eastAsia="Calibri" w:hAnsi="Times New Roman"/>
                <w:iCs/>
                <w:sz w:val="23"/>
                <w:szCs w:val="23"/>
              </w:rPr>
              <w:t>инфографику</w:t>
            </w:r>
            <w:proofErr w:type="spellEnd"/>
            <w:r w:rsidRPr="00F37960">
              <w:rPr>
                <w:rFonts w:ascii="Times New Roman" w:eastAsia="Calibri" w:hAnsi="Times New Roman"/>
                <w:iCs/>
                <w:sz w:val="23"/>
                <w:szCs w:val="23"/>
              </w:rPr>
              <w:t xml:space="preserve"> и другое</w:t>
            </w:r>
            <w:r>
              <w:rPr>
                <w:rFonts w:ascii="Times New Roman" w:eastAsia="Calibri" w:hAnsi="Times New Roman"/>
                <w:iCs/>
                <w:sz w:val="23"/>
                <w:szCs w:val="23"/>
              </w:rPr>
              <w:t>;</w:t>
            </w:r>
          </w:p>
          <w:p w14:paraId="0839E5ED" w14:textId="02A960AA" w:rsidR="00F37960" w:rsidRPr="00284A82" w:rsidRDefault="00F37960" w:rsidP="004343E5">
            <w:pPr>
              <w:suppressAutoHyphens/>
              <w:spacing w:after="0" w:line="240" w:lineRule="auto"/>
              <w:jc w:val="both"/>
              <w:rPr>
                <w:rFonts w:ascii="Times New Roman" w:eastAsia="Calibri" w:hAnsi="Times New Roman"/>
                <w:iCs/>
                <w:sz w:val="23"/>
                <w:szCs w:val="23"/>
              </w:rPr>
            </w:pPr>
            <w:r w:rsidRPr="00F37960">
              <w:rPr>
                <w:rFonts w:ascii="Times New Roman" w:eastAsia="Calibri" w:hAnsi="Times New Roman"/>
                <w:iCs/>
                <w:sz w:val="23"/>
                <w:szCs w:val="23"/>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F37960" w:rsidRPr="00284A82" w14:paraId="200D423F" w14:textId="77777777" w:rsidTr="004343E5">
        <w:trPr>
          <w:trHeight w:val="559"/>
          <w:jc w:val="center"/>
        </w:trPr>
        <w:tc>
          <w:tcPr>
            <w:tcW w:w="2547" w:type="dxa"/>
          </w:tcPr>
          <w:p w14:paraId="3AEBBA8F" w14:textId="77FB7B30" w:rsidR="00F37960" w:rsidRPr="006948EB" w:rsidRDefault="00F37960" w:rsidP="006948EB">
            <w:pPr>
              <w:suppressAutoHyphens/>
              <w:spacing w:after="0" w:line="240" w:lineRule="auto"/>
              <w:rPr>
                <w:rFonts w:ascii="Times New Roman" w:eastAsia="Calibri" w:hAnsi="Times New Roman"/>
                <w:iCs/>
                <w:sz w:val="23"/>
                <w:szCs w:val="23"/>
              </w:rPr>
            </w:pPr>
            <w:r w:rsidRPr="00F37960">
              <w:rPr>
                <w:rFonts w:ascii="Times New Roman" w:eastAsia="Calibri" w:hAnsi="Times New Roman"/>
                <w:iCs/>
                <w:sz w:val="23"/>
                <w:szCs w:val="23"/>
              </w:rPr>
              <w:t xml:space="preserve">ПК 1.2. Использовать конструкторскую, </w:t>
            </w:r>
            <w:r w:rsidRPr="00F37960">
              <w:rPr>
                <w:rFonts w:ascii="Times New Roman" w:eastAsia="Calibri" w:hAnsi="Times New Roman"/>
                <w:iCs/>
                <w:sz w:val="23"/>
                <w:szCs w:val="23"/>
              </w:rPr>
              <w:lastRenderedPageBreak/>
              <w:t>нормативно-техническую и производственно-технологическую документацию по сварке</w:t>
            </w:r>
          </w:p>
        </w:tc>
        <w:tc>
          <w:tcPr>
            <w:tcW w:w="5953" w:type="dxa"/>
          </w:tcPr>
          <w:p w14:paraId="1B9E6D5E" w14:textId="42D31BE2" w:rsidR="00E95424" w:rsidRPr="00E95424" w:rsidRDefault="00E95424" w:rsidP="00E95424">
            <w:pPr>
              <w:suppressAutoHyphens/>
              <w:spacing w:after="0" w:line="240" w:lineRule="auto"/>
              <w:jc w:val="both"/>
              <w:rPr>
                <w:rFonts w:ascii="Times New Roman" w:eastAsia="Calibri" w:hAnsi="Times New Roman"/>
                <w:iCs/>
                <w:sz w:val="23"/>
                <w:szCs w:val="23"/>
              </w:rPr>
            </w:pPr>
            <w:r>
              <w:rPr>
                <w:rFonts w:ascii="Times New Roman" w:eastAsia="Calibri" w:hAnsi="Times New Roman"/>
                <w:iCs/>
                <w:sz w:val="23"/>
                <w:szCs w:val="23"/>
              </w:rPr>
              <w:lastRenderedPageBreak/>
              <w:t xml:space="preserve">- </w:t>
            </w:r>
            <w:r w:rsidRPr="00E95424">
              <w:rPr>
                <w:rFonts w:ascii="Times New Roman" w:eastAsia="Calibri" w:hAnsi="Times New Roman"/>
                <w:iCs/>
                <w:sz w:val="23"/>
                <w:szCs w:val="23"/>
              </w:rPr>
              <w:t>владеть навыками учебно-исследовательской и проектной деятельности, навыками разрешения проблем;</w:t>
            </w:r>
          </w:p>
          <w:p w14:paraId="27D6749C" w14:textId="77777777" w:rsidR="00E95424" w:rsidRPr="00E95424" w:rsidRDefault="00E95424" w:rsidP="00E95424">
            <w:pPr>
              <w:suppressAutoHyphens/>
              <w:spacing w:after="0" w:line="240" w:lineRule="auto"/>
              <w:jc w:val="both"/>
              <w:rPr>
                <w:rFonts w:ascii="Times New Roman" w:eastAsia="Calibri" w:hAnsi="Times New Roman"/>
                <w:iCs/>
                <w:sz w:val="23"/>
                <w:szCs w:val="23"/>
              </w:rPr>
            </w:pPr>
            <w:r w:rsidRPr="00E95424">
              <w:rPr>
                <w:rFonts w:ascii="Times New Roman" w:eastAsia="Calibri" w:hAnsi="Times New Roman"/>
                <w:iCs/>
                <w:sz w:val="23"/>
                <w:szCs w:val="23"/>
              </w:rPr>
              <w:lastRenderedPageBreak/>
              <w:t xml:space="preserve">- способность и готовность к самостоятельному поиску методов решения практических задач, применению различных методов познания; </w:t>
            </w:r>
          </w:p>
          <w:p w14:paraId="694446C2" w14:textId="77777777" w:rsidR="00E95424" w:rsidRPr="00E95424" w:rsidRDefault="00E95424" w:rsidP="00E95424">
            <w:pPr>
              <w:suppressAutoHyphens/>
              <w:spacing w:after="0" w:line="240" w:lineRule="auto"/>
              <w:jc w:val="both"/>
              <w:rPr>
                <w:rFonts w:ascii="Times New Roman" w:eastAsia="Calibri" w:hAnsi="Times New Roman"/>
                <w:iCs/>
                <w:sz w:val="23"/>
                <w:szCs w:val="23"/>
              </w:rPr>
            </w:pPr>
            <w:r w:rsidRPr="00E95424">
              <w:rPr>
                <w:rFonts w:ascii="Times New Roman" w:eastAsia="Calibri" w:hAnsi="Times New Roman"/>
                <w:iCs/>
                <w:sz w:val="23"/>
                <w:szCs w:val="23"/>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7B5B6241" w14:textId="77777777" w:rsidR="00E95424" w:rsidRPr="00E95424" w:rsidRDefault="00E95424" w:rsidP="00E95424">
            <w:pPr>
              <w:suppressAutoHyphens/>
              <w:spacing w:after="0" w:line="240" w:lineRule="auto"/>
              <w:jc w:val="both"/>
              <w:rPr>
                <w:rFonts w:ascii="Times New Roman" w:eastAsia="Calibri" w:hAnsi="Times New Roman"/>
                <w:iCs/>
                <w:sz w:val="23"/>
                <w:szCs w:val="23"/>
              </w:rPr>
            </w:pPr>
            <w:r w:rsidRPr="00E95424">
              <w:rPr>
                <w:rFonts w:ascii="Times New Roman" w:eastAsia="Calibri" w:hAnsi="Times New Roman"/>
                <w:iCs/>
                <w:sz w:val="23"/>
                <w:szCs w:val="23"/>
              </w:rPr>
              <w:t xml:space="preserve">- формирование научного типа мышления, владение научной терминологией, ключевыми понятиями и методами; </w:t>
            </w:r>
          </w:p>
          <w:p w14:paraId="0060DE10" w14:textId="7BD55963" w:rsidR="00F37960" w:rsidRPr="00284A82" w:rsidRDefault="00E95424" w:rsidP="00E95424">
            <w:pPr>
              <w:suppressAutoHyphens/>
              <w:spacing w:after="0" w:line="240" w:lineRule="auto"/>
              <w:jc w:val="both"/>
              <w:rPr>
                <w:rFonts w:ascii="Times New Roman" w:eastAsia="Calibri" w:hAnsi="Times New Roman"/>
                <w:iCs/>
                <w:sz w:val="23"/>
                <w:szCs w:val="23"/>
              </w:rPr>
            </w:pPr>
            <w:r w:rsidRPr="00E95424">
              <w:rPr>
                <w:rFonts w:ascii="Times New Roman" w:eastAsia="Calibri" w:hAnsi="Times New Roman"/>
                <w:iCs/>
                <w:sz w:val="23"/>
                <w:szCs w:val="23"/>
              </w:rPr>
              <w:t>-осуществлять целенаправленный поиск переноса средств и способов действия в профессиональную среду</w:t>
            </w:r>
          </w:p>
        </w:tc>
        <w:tc>
          <w:tcPr>
            <w:tcW w:w="6237" w:type="dxa"/>
          </w:tcPr>
          <w:p w14:paraId="3B84F41C" w14:textId="77777777" w:rsidR="00F37960" w:rsidRDefault="00E95424" w:rsidP="004343E5">
            <w:pPr>
              <w:suppressAutoHyphens/>
              <w:spacing w:after="0" w:line="240" w:lineRule="auto"/>
              <w:jc w:val="both"/>
              <w:rPr>
                <w:rFonts w:ascii="Times New Roman" w:eastAsia="Calibri" w:hAnsi="Times New Roman"/>
                <w:iCs/>
                <w:sz w:val="23"/>
                <w:szCs w:val="23"/>
              </w:rPr>
            </w:pPr>
            <w:r w:rsidRPr="00E95424">
              <w:rPr>
                <w:rFonts w:ascii="Times New Roman" w:eastAsia="Calibri" w:hAnsi="Times New Roman"/>
                <w:iCs/>
                <w:sz w:val="23"/>
                <w:szCs w:val="23"/>
              </w:rPr>
              <w:lastRenderedPageBreak/>
              <w:t xml:space="preserve">- сформировать знаний о признаках текста, его структуре, видах информации в тексте; уметь понимать, анализировать </w:t>
            </w:r>
            <w:r w:rsidRPr="00E95424">
              <w:rPr>
                <w:rFonts w:ascii="Times New Roman" w:eastAsia="Calibri" w:hAnsi="Times New Roman"/>
                <w:iCs/>
                <w:sz w:val="23"/>
                <w:szCs w:val="23"/>
              </w:rPr>
              <w:lastRenderedPageBreak/>
              <w:t>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w:t>
            </w:r>
            <w:r>
              <w:rPr>
                <w:rFonts w:ascii="Times New Roman" w:eastAsia="Calibri" w:hAnsi="Times New Roman"/>
                <w:iCs/>
                <w:sz w:val="23"/>
                <w:szCs w:val="23"/>
              </w:rPr>
              <w:t>;</w:t>
            </w:r>
          </w:p>
          <w:p w14:paraId="2E7997FC" w14:textId="77777777" w:rsidR="00341809" w:rsidRPr="00341809" w:rsidRDefault="00341809" w:rsidP="00341809">
            <w:pPr>
              <w:suppressAutoHyphens/>
              <w:spacing w:after="0" w:line="240" w:lineRule="auto"/>
              <w:jc w:val="both"/>
              <w:rPr>
                <w:rFonts w:ascii="Times New Roman" w:eastAsia="Calibri" w:hAnsi="Times New Roman"/>
                <w:iCs/>
                <w:sz w:val="23"/>
                <w:szCs w:val="23"/>
              </w:rPr>
            </w:pPr>
            <w:r w:rsidRPr="00341809">
              <w:rPr>
                <w:rFonts w:ascii="Times New Roman" w:eastAsia="Calibri" w:hAnsi="Times New Roman"/>
                <w:iCs/>
                <w:sz w:val="23"/>
                <w:szCs w:val="23"/>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F33C4AF" w14:textId="09C86150" w:rsidR="00E95424" w:rsidRPr="00284A82" w:rsidRDefault="00341809" w:rsidP="00341809">
            <w:pPr>
              <w:suppressAutoHyphens/>
              <w:spacing w:after="0" w:line="240" w:lineRule="auto"/>
              <w:jc w:val="both"/>
              <w:rPr>
                <w:rFonts w:ascii="Times New Roman" w:eastAsia="Calibri" w:hAnsi="Times New Roman"/>
                <w:iCs/>
                <w:sz w:val="23"/>
                <w:szCs w:val="23"/>
              </w:rPr>
            </w:pPr>
            <w:r w:rsidRPr="00341809">
              <w:rPr>
                <w:rFonts w:ascii="Times New Roman" w:eastAsia="Calibri" w:hAnsi="Times New Roman"/>
                <w:iCs/>
                <w:sz w:val="23"/>
                <w:szCs w:val="23"/>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14:paraId="4696283B" w14:textId="7695ADC3" w:rsidR="009C0716" w:rsidRPr="00284A82" w:rsidRDefault="009C0716">
      <w:pPr>
        <w:rPr>
          <w:rFonts w:ascii="Times New Roman" w:hAnsi="Times New Roman"/>
          <w:sz w:val="28"/>
          <w:szCs w:val="28"/>
        </w:rPr>
        <w:sectPr w:rsidR="009C0716" w:rsidRPr="00284A82" w:rsidSect="00784C2B">
          <w:pgSz w:w="16838" w:h="11906" w:orient="landscape"/>
          <w:pgMar w:top="1134" w:right="1134" w:bottom="851" w:left="851" w:header="709" w:footer="709" w:gutter="0"/>
          <w:cols w:space="720"/>
          <w:docGrid w:linePitch="299"/>
        </w:sectPr>
      </w:pPr>
    </w:p>
    <w:p w14:paraId="42476044" w14:textId="6B9794B2" w:rsidR="00D74243" w:rsidRPr="00284A82" w:rsidRDefault="00E424FD" w:rsidP="00372DFF">
      <w:pPr>
        <w:pStyle w:val="1"/>
        <w:spacing w:before="0"/>
        <w:jc w:val="center"/>
        <w:rPr>
          <w:rFonts w:ascii="Times New Roman" w:hAnsi="Times New Roman" w:cs="Times New Roman"/>
          <w:b/>
          <w:bCs/>
          <w:color w:val="auto"/>
          <w:sz w:val="28"/>
          <w:szCs w:val="28"/>
        </w:rPr>
      </w:pPr>
      <w:bookmarkStart w:id="8"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8"/>
    </w:p>
    <w:p w14:paraId="39A1DA12" w14:textId="77777777" w:rsidR="00D86D0C" w:rsidRPr="00284A82" w:rsidRDefault="00D86D0C" w:rsidP="00372DFF">
      <w:pPr>
        <w:suppressAutoHyphens/>
        <w:spacing w:after="0"/>
        <w:rPr>
          <w:rFonts w:ascii="Times New Roman" w:hAnsi="Times New Roman"/>
          <w:b/>
          <w:sz w:val="28"/>
          <w:szCs w:val="28"/>
        </w:rPr>
      </w:pPr>
    </w:p>
    <w:p w14:paraId="4744E333" w14:textId="77777777" w:rsidR="00D74243" w:rsidRPr="00284A82" w:rsidRDefault="00D74243" w:rsidP="00372DFF">
      <w:pPr>
        <w:suppressAutoHyphens/>
        <w:spacing w:after="0"/>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14:paraId="22F4CEFB" w14:textId="77777777" w:rsidR="00883EC1" w:rsidRPr="00284A82"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84A82" w14:paraId="22F4CEFE" w14:textId="77777777" w:rsidTr="0085207F">
        <w:trPr>
          <w:trHeight w:val="485"/>
        </w:trPr>
        <w:tc>
          <w:tcPr>
            <w:tcW w:w="7945" w:type="dxa"/>
            <w:shd w:val="clear" w:color="auto" w:fill="auto"/>
          </w:tcPr>
          <w:p w14:paraId="22F4CEFC" w14:textId="77777777" w:rsidR="00883EC1" w:rsidRPr="00284A82" w:rsidRDefault="000E5080" w:rsidP="0069525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Вид учебной работы</w:t>
            </w:r>
          </w:p>
        </w:tc>
        <w:tc>
          <w:tcPr>
            <w:tcW w:w="1844" w:type="dxa"/>
            <w:shd w:val="clear" w:color="auto" w:fill="auto"/>
          </w:tcPr>
          <w:p w14:paraId="22F4CEFD" w14:textId="4EA3AA3E" w:rsidR="00883EC1" w:rsidRPr="00284A82" w:rsidRDefault="000E5080" w:rsidP="00695259">
            <w:pPr>
              <w:spacing w:line="276" w:lineRule="auto"/>
              <w:ind w:left="57" w:right="57"/>
              <w:jc w:val="center"/>
              <w:rPr>
                <w:rFonts w:ascii="Times New Roman" w:hAnsi="Times New Roman"/>
                <w:b/>
                <w:i/>
                <w:sz w:val="24"/>
                <w:szCs w:val="24"/>
              </w:rPr>
            </w:pPr>
            <w:r w:rsidRPr="00284A82">
              <w:rPr>
                <w:rFonts w:ascii="Times New Roman" w:hAnsi="Times New Roman"/>
                <w:b/>
                <w:i/>
                <w:sz w:val="24"/>
                <w:szCs w:val="24"/>
              </w:rPr>
              <w:t>Объем в часах</w:t>
            </w:r>
          </w:p>
        </w:tc>
      </w:tr>
      <w:tr w:rsidR="00883EC1" w:rsidRPr="00284A82" w14:paraId="22F4CF01" w14:textId="77777777" w:rsidTr="0085207F">
        <w:trPr>
          <w:trHeight w:val="485"/>
        </w:trPr>
        <w:tc>
          <w:tcPr>
            <w:tcW w:w="7945" w:type="dxa"/>
            <w:shd w:val="clear" w:color="auto" w:fill="auto"/>
          </w:tcPr>
          <w:p w14:paraId="22F4CEFF"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284A82" w:rsidRDefault="00A11EEF" w:rsidP="00695259">
            <w:pPr>
              <w:spacing w:line="276" w:lineRule="auto"/>
              <w:ind w:left="57" w:right="57"/>
              <w:jc w:val="center"/>
              <w:rPr>
                <w:rFonts w:ascii="Times New Roman" w:hAnsi="Times New Roman"/>
                <w:b/>
                <w:i/>
                <w:sz w:val="24"/>
                <w:szCs w:val="24"/>
              </w:rPr>
            </w:pPr>
            <w:r w:rsidRPr="00284A82">
              <w:rPr>
                <w:rFonts w:ascii="Times New Roman" w:hAnsi="Times New Roman"/>
                <w:b/>
                <w:sz w:val="24"/>
                <w:szCs w:val="24"/>
              </w:rPr>
              <w:t>72</w:t>
            </w:r>
          </w:p>
        </w:tc>
      </w:tr>
      <w:tr w:rsidR="00D74243" w:rsidRPr="00284A82" w14:paraId="720D7586" w14:textId="77777777" w:rsidTr="0085207F">
        <w:trPr>
          <w:trHeight w:val="485"/>
        </w:trPr>
        <w:tc>
          <w:tcPr>
            <w:tcW w:w="7945" w:type="dxa"/>
            <w:shd w:val="clear" w:color="auto" w:fill="auto"/>
          </w:tcPr>
          <w:p w14:paraId="206450AF" w14:textId="1DA18CE4" w:rsidR="00D74243" w:rsidRPr="00284A82" w:rsidRDefault="00D74243"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в </w:t>
            </w:r>
            <w:proofErr w:type="spellStart"/>
            <w:r w:rsidRPr="00284A82">
              <w:rPr>
                <w:rFonts w:ascii="Times New Roman" w:hAnsi="Times New Roman"/>
                <w:b/>
                <w:sz w:val="24"/>
                <w:szCs w:val="24"/>
              </w:rPr>
              <w:t>т.ч</w:t>
            </w:r>
            <w:proofErr w:type="spellEnd"/>
            <w:r w:rsidRPr="00284A82">
              <w:rPr>
                <w:rFonts w:ascii="Times New Roman" w:hAnsi="Times New Roman"/>
                <w:b/>
                <w:sz w:val="24"/>
                <w:szCs w:val="24"/>
              </w:rPr>
              <w:t>.</w:t>
            </w:r>
          </w:p>
        </w:tc>
        <w:tc>
          <w:tcPr>
            <w:tcW w:w="1844" w:type="dxa"/>
            <w:shd w:val="clear" w:color="auto" w:fill="auto"/>
          </w:tcPr>
          <w:p w14:paraId="43781D6B" w14:textId="77777777" w:rsidR="00D74243" w:rsidRPr="00284A82" w:rsidRDefault="00D74243" w:rsidP="00695259">
            <w:pPr>
              <w:spacing w:line="276" w:lineRule="auto"/>
              <w:ind w:left="57" w:right="57"/>
              <w:jc w:val="center"/>
              <w:rPr>
                <w:rFonts w:ascii="Times New Roman" w:hAnsi="Times New Roman"/>
                <w:b/>
                <w:sz w:val="24"/>
                <w:szCs w:val="24"/>
              </w:rPr>
            </w:pPr>
          </w:p>
        </w:tc>
      </w:tr>
      <w:tr w:rsidR="00883EC1" w:rsidRPr="00284A82" w14:paraId="22F4CF04" w14:textId="77777777" w:rsidTr="0085207F">
        <w:trPr>
          <w:trHeight w:val="485"/>
        </w:trPr>
        <w:tc>
          <w:tcPr>
            <w:tcW w:w="7945" w:type="dxa"/>
            <w:shd w:val="clear" w:color="auto" w:fill="auto"/>
          </w:tcPr>
          <w:p w14:paraId="22F4CF02"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1. Основное содержание</w:t>
            </w:r>
          </w:p>
        </w:tc>
        <w:tc>
          <w:tcPr>
            <w:tcW w:w="1844" w:type="dxa"/>
            <w:shd w:val="clear" w:color="auto" w:fill="auto"/>
          </w:tcPr>
          <w:p w14:paraId="22F4CF03" w14:textId="0AED6F16" w:rsidR="00883EC1" w:rsidRPr="00284A82" w:rsidRDefault="00341809" w:rsidP="00695259">
            <w:pPr>
              <w:spacing w:line="276" w:lineRule="auto"/>
              <w:ind w:left="57" w:right="57"/>
              <w:jc w:val="center"/>
              <w:rPr>
                <w:rFonts w:ascii="Times New Roman" w:hAnsi="Times New Roman"/>
                <w:b/>
                <w:sz w:val="24"/>
                <w:szCs w:val="24"/>
              </w:rPr>
            </w:pPr>
            <w:r>
              <w:rPr>
                <w:rFonts w:ascii="Times New Roman" w:hAnsi="Times New Roman"/>
                <w:b/>
                <w:sz w:val="24"/>
                <w:szCs w:val="24"/>
              </w:rPr>
              <w:t>57</w:t>
            </w:r>
          </w:p>
        </w:tc>
      </w:tr>
      <w:tr w:rsidR="00883EC1" w:rsidRPr="00284A82" w14:paraId="22F4CF06" w14:textId="77777777" w:rsidTr="0085207F">
        <w:trPr>
          <w:trHeight w:val="517"/>
        </w:trPr>
        <w:tc>
          <w:tcPr>
            <w:tcW w:w="9789" w:type="dxa"/>
            <w:gridSpan w:val="2"/>
            <w:vAlign w:val="center"/>
          </w:tcPr>
          <w:p w14:paraId="22F4CF05"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r>
      <w:tr w:rsidR="00883EC1" w:rsidRPr="00284A82" w14:paraId="22F4CF09" w14:textId="77777777" w:rsidTr="0085207F">
        <w:trPr>
          <w:trHeight w:val="517"/>
        </w:trPr>
        <w:tc>
          <w:tcPr>
            <w:tcW w:w="7945" w:type="dxa"/>
            <w:vAlign w:val="center"/>
          </w:tcPr>
          <w:p w14:paraId="22F4CF07"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08" w14:textId="5CAF0A57" w:rsidR="00883EC1" w:rsidRPr="00284A82" w:rsidRDefault="00341809" w:rsidP="00695259">
            <w:pPr>
              <w:spacing w:line="276" w:lineRule="auto"/>
              <w:ind w:left="57" w:right="57"/>
              <w:jc w:val="center"/>
              <w:rPr>
                <w:rFonts w:ascii="Times New Roman" w:hAnsi="Times New Roman"/>
                <w:sz w:val="24"/>
                <w:szCs w:val="24"/>
              </w:rPr>
            </w:pPr>
            <w:r>
              <w:rPr>
                <w:rFonts w:ascii="Times New Roman" w:hAnsi="Times New Roman"/>
                <w:sz w:val="24"/>
                <w:szCs w:val="24"/>
              </w:rPr>
              <w:t>29</w:t>
            </w:r>
          </w:p>
        </w:tc>
      </w:tr>
      <w:tr w:rsidR="00883EC1" w:rsidRPr="00284A82" w14:paraId="22F4CF0C" w14:textId="77777777" w:rsidTr="0085207F">
        <w:trPr>
          <w:trHeight w:val="517"/>
        </w:trPr>
        <w:tc>
          <w:tcPr>
            <w:tcW w:w="7945" w:type="dxa"/>
            <w:vAlign w:val="center"/>
          </w:tcPr>
          <w:p w14:paraId="22F4CF0A"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0B" w14:textId="47D14C7B" w:rsidR="00883EC1" w:rsidRPr="00284A82" w:rsidRDefault="00341809" w:rsidP="00695259">
            <w:pPr>
              <w:spacing w:line="276" w:lineRule="auto"/>
              <w:ind w:left="57" w:right="57"/>
              <w:jc w:val="center"/>
              <w:rPr>
                <w:rFonts w:ascii="Times New Roman" w:hAnsi="Times New Roman"/>
                <w:sz w:val="24"/>
                <w:szCs w:val="24"/>
              </w:rPr>
            </w:pPr>
            <w:r>
              <w:rPr>
                <w:rFonts w:ascii="Times New Roman" w:hAnsi="Times New Roman"/>
                <w:sz w:val="24"/>
                <w:szCs w:val="24"/>
              </w:rPr>
              <w:t>28</w:t>
            </w:r>
          </w:p>
        </w:tc>
      </w:tr>
      <w:tr w:rsidR="00883EC1" w:rsidRPr="00284A82" w14:paraId="22F4CF0F" w14:textId="77777777" w:rsidTr="0085207F">
        <w:trPr>
          <w:trHeight w:val="517"/>
        </w:trPr>
        <w:tc>
          <w:tcPr>
            <w:tcW w:w="7945" w:type="dxa"/>
            <w:vAlign w:val="center"/>
          </w:tcPr>
          <w:p w14:paraId="22F4CF0D" w14:textId="7C5C95A1"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2. </w:t>
            </w:r>
            <w:r w:rsidR="00D74243" w:rsidRPr="00284A82">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35C16450" w:rsidR="00883EC1" w:rsidRPr="00284A82" w:rsidRDefault="00AB03D6" w:rsidP="0034180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1</w:t>
            </w:r>
            <w:r w:rsidR="00341809">
              <w:rPr>
                <w:rFonts w:ascii="Times New Roman" w:hAnsi="Times New Roman"/>
                <w:b/>
                <w:sz w:val="24"/>
                <w:szCs w:val="24"/>
              </w:rPr>
              <w:t>3</w:t>
            </w:r>
          </w:p>
        </w:tc>
      </w:tr>
      <w:tr w:rsidR="00883EC1" w:rsidRPr="00284A82" w14:paraId="22F4CF12" w14:textId="77777777" w:rsidTr="0085207F">
        <w:trPr>
          <w:trHeight w:val="517"/>
        </w:trPr>
        <w:tc>
          <w:tcPr>
            <w:tcW w:w="7945" w:type="dxa"/>
            <w:vAlign w:val="center"/>
          </w:tcPr>
          <w:p w14:paraId="22F4CF10"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c>
          <w:tcPr>
            <w:tcW w:w="1844" w:type="dxa"/>
            <w:vAlign w:val="center"/>
          </w:tcPr>
          <w:p w14:paraId="22F4CF11" w14:textId="77777777" w:rsidR="00883EC1" w:rsidRPr="00284A82" w:rsidRDefault="00883EC1" w:rsidP="00695259">
            <w:pPr>
              <w:spacing w:line="276" w:lineRule="auto"/>
              <w:ind w:left="57" w:right="57"/>
              <w:jc w:val="center"/>
              <w:rPr>
                <w:rFonts w:ascii="Times New Roman" w:hAnsi="Times New Roman"/>
                <w:sz w:val="24"/>
                <w:szCs w:val="24"/>
              </w:rPr>
            </w:pPr>
          </w:p>
        </w:tc>
      </w:tr>
      <w:tr w:rsidR="00883EC1" w:rsidRPr="00284A82" w14:paraId="22F4CF15" w14:textId="77777777" w:rsidTr="0085207F">
        <w:trPr>
          <w:trHeight w:val="517"/>
        </w:trPr>
        <w:tc>
          <w:tcPr>
            <w:tcW w:w="7945" w:type="dxa"/>
            <w:vAlign w:val="center"/>
          </w:tcPr>
          <w:p w14:paraId="22F4CF13"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14" w14:textId="3663429B" w:rsidR="00883EC1" w:rsidRPr="00284A82" w:rsidRDefault="00341809" w:rsidP="00695259">
            <w:pPr>
              <w:spacing w:line="276" w:lineRule="auto"/>
              <w:ind w:left="57" w:right="57"/>
              <w:jc w:val="center"/>
              <w:rPr>
                <w:rFonts w:ascii="Times New Roman" w:hAnsi="Times New Roman"/>
                <w:sz w:val="24"/>
                <w:szCs w:val="24"/>
              </w:rPr>
            </w:pPr>
            <w:r>
              <w:rPr>
                <w:rFonts w:ascii="Times New Roman" w:hAnsi="Times New Roman"/>
                <w:sz w:val="24"/>
                <w:szCs w:val="24"/>
              </w:rPr>
              <w:t>7</w:t>
            </w:r>
          </w:p>
        </w:tc>
      </w:tr>
      <w:tr w:rsidR="00883EC1" w:rsidRPr="00284A82" w14:paraId="22F4CF18" w14:textId="77777777" w:rsidTr="0085207F">
        <w:trPr>
          <w:trHeight w:val="517"/>
        </w:trPr>
        <w:tc>
          <w:tcPr>
            <w:tcW w:w="7945" w:type="dxa"/>
            <w:vAlign w:val="center"/>
          </w:tcPr>
          <w:p w14:paraId="22F4CF16"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17" w14:textId="6B365728"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5D4431" w:rsidRPr="00284A82" w14:paraId="1C7A9AE1" w14:textId="77777777" w:rsidTr="0085207F">
        <w:trPr>
          <w:trHeight w:val="349"/>
        </w:trPr>
        <w:tc>
          <w:tcPr>
            <w:tcW w:w="7945" w:type="dxa"/>
            <w:vAlign w:val="center"/>
          </w:tcPr>
          <w:p w14:paraId="14713269" w14:textId="18DF6E45" w:rsidR="005D4431" w:rsidRPr="00341809" w:rsidRDefault="005D4431" w:rsidP="00341809">
            <w:pPr>
              <w:spacing w:line="276" w:lineRule="auto"/>
              <w:ind w:left="57" w:right="57"/>
              <w:rPr>
                <w:rFonts w:ascii="Times New Roman" w:hAnsi="Times New Roman"/>
                <w:b/>
                <w:sz w:val="24"/>
                <w:szCs w:val="24"/>
              </w:rPr>
            </w:pPr>
            <w:r w:rsidRPr="00341809">
              <w:rPr>
                <w:rFonts w:ascii="Times New Roman" w:hAnsi="Times New Roman"/>
                <w:sz w:val="24"/>
                <w:szCs w:val="24"/>
              </w:rPr>
              <w:t xml:space="preserve">индивидуальный проект </w:t>
            </w:r>
            <w:r w:rsidRPr="00341809">
              <w:rPr>
                <w:rFonts w:ascii="Times New Roman" w:hAnsi="Times New Roman"/>
                <w:i/>
                <w:sz w:val="24"/>
                <w:szCs w:val="24"/>
              </w:rPr>
              <w:t>(да/нет</w:t>
            </w:r>
            <w:r w:rsidRPr="00341809">
              <w:rPr>
                <w:rFonts w:ascii="Times New Roman" w:hAnsi="Times New Roman"/>
                <w:sz w:val="24"/>
                <w:szCs w:val="24"/>
              </w:rPr>
              <w:t>)</w:t>
            </w:r>
          </w:p>
        </w:tc>
        <w:tc>
          <w:tcPr>
            <w:tcW w:w="1844" w:type="dxa"/>
            <w:vAlign w:val="center"/>
          </w:tcPr>
          <w:p w14:paraId="55A7ABE7" w14:textId="27CD6D71" w:rsidR="005D4431" w:rsidRPr="00341809" w:rsidRDefault="00341809" w:rsidP="00695259">
            <w:pPr>
              <w:spacing w:line="276" w:lineRule="auto"/>
              <w:ind w:left="57" w:right="57"/>
              <w:jc w:val="center"/>
              <w:rPr>
                <w:rFonts w:ascii="Times New Roman" w:hAnsi="Times New Roman"/>
                <w:b/>
                <w:sz w:val="24"/>
                <w:szCs w:val="24"/>
              </w:rPr>
            </w:pPr>
            <w:r w:rsidRPr="00341809">
              <w:rPr>
                <w:rFonts w:ascii="Times New Roman" w:hAnsi="Times New Roman"/>
                <w:b/>
                <w:sz w:val="24"/>
                <w:szCs w:val="24"/>
              </w:rPr>
              <w:t>да</w:t>
            </w:r>
          </w:p>
        </w:tc>
      </w:tr>
      <w:tr w:rsidR="00883EC1" w:rsidRPr="00284A82" w14:paraId="22F4CF1C" w14:textId="77777777" w:rsidTr="0085207F">
        <w:trPr>
          <w:trHeight w:val="68"/>
        </w:trPr>
        <w:tc>
          <w:tcPr>
            <w:tcW w:w="7945" w:type="dxa"/>
            <w:vAlign w:val="center"/>
          </w:tcPr>
          <w:p w14:paraId="22F4CF1A" w14:textId="1382774E" w:rsidR="00883EC1" w:rsidRPr="00341809" w:rsidRDefault="000E5080" w:rsidP="00341809">
            <w:pPr>
              <w:spacing w:line="276" w:lineRule="auto"/>
              <w:ind w:left="57" w:right="57"/>
              <w:rPr>
                <w:rFonts w:ascii="Times New Roman" w:hAnsi="Times New Roman"/>
                <w:b/>
                <w:i/>
                <w:sz w:val="24"/>
                <w:szCs w:val="24"/>
              </w:rPr>
            </w:pPr>
            <w:r w:rsidRPr="00341809">
              <w:rPr>
                <w:rFonts w:ascii="Times New Roman" w:hAnsi="Times New Roman"/>
                <w:b/>
                <w:sz w:val="24"/>
                <w:szCs w:val="24"/>
              </w:rPr>
              <w:t xml:space="preserve">Промежуточная аттестация </w:t>
            </w:r>
            <w:r w:rsidR="00D70046" w:rsidRPr="00341809">
              <w:rPr>
                <w:rFonts w:ascii="Times New Roman" w:hAnsi="Times New Roman"/>
                <w:b/>
                <w:sz w:val="24"/>
                <w:szCs w:val="24"/>
              </w:rPr>
              <w:t>(</w:t>
            </w:r>
            <w:r w:rsidR="00341809" w:rsidRPr="00341809">
              <w:rPr>
                <w:rFonts w:ascii="Times New Roman" w:hAnsi="Times New Roman"/>
                <w:b/>
                <w:sz w:val="24"/>
                <w:szCs w:val="24"/>
              </w:rPr>
              <w:t>диф</w:t>
            </w:r>
            <w:r w:rsidR="00341809">
              <w:rPr>
                <w:rFonts w:ascii="Times New Roman" w:hAnsi="Times New Roman"/>
                <w:b/>
                <w:sz w:val="24"/>
                <w:szCs w:val="24"/>
              </w:rPr>
              <w:t>ференцированный</w:t>
            </w:r>
            <w:r w:rsidR="00341809" w:rsidRPr="00341809">
              <w:rPr>
                <w:rFonts w:ascii="Times New Roman" w:hAnsi="Times New Roman"/>
                <w:b/>
                <w:sz w:val="24"/>
                <w:szCs w:val="24"/>
              </w:rPr>
              <w:t xml:space="preserve"> зачет</w:t>
            </w:r>
            <w:r w:rsidRPr="00341809">
              <w:rPr>
                <w:rFonts w:ascii="Times New Roman" w:hAnsi="Times New Roman"/>
                <w:b/>
                <w:sz w:val="24"/>
                <w:szCs w:val="24"/>
              </w:rPr>
              <w:t>)</w:t>
            </w:r>
          </w:p>
        </w:tc>
        <w:tc>
          <w:tcPr>
            <w:tcW w:w="1844" w:type="dxa"/>
            <w:vAlign w:val="center"/>
          </w:tcPr>
          <w:p w14:paraId="22F4CF1B" w14:textId="12D3987F" w:rsidR="00883EC1" w:rsidRPr="00341809" w:rsidRDefault="00341809" w:rsidP="00695259">
            <w:pPr>
              <w:spacing w:line="276" w:lineRule="auto"/>
              <w:ind w:left="57" w:right="57"/>
              <w:jc w:val="center"/>
              <w:rPr>
                <w:rFonts w:ascii="Times New Roman" w:hAnsi="Times New Roman"/>
                <w:b/>
                <w:sz w:val="24"/>
                <w:szCs w:val="24"/>
              </w:rPr>
            </w:pPr>
            <w:r w:rsidRPr="00341809">
              <w:rPr>
                <w:rFonts w:ascii="Times New Roman" w:hAnsi="Times New Roman"/>
                <w:b/>
                <w:sz w:val="24"/>
                <w:szCs w:val="24"/>
              </w:rPr>
              <w:t>2</w:t>
            </w:r>
          </w:p>
        </w:tc>
      </w:tr>
    </w:tbl>
    <w:p w14:paraId="22F4CF20" w14:textId="6A88A9AF" w:rsidR="004C4217" w:rsidRPr="00284A82" w:rsidRDefault="004C4217" w:rsidP="00695259">
      <w:pPr>
        <w:spacing w:after="0"/>
        <w:ind w:left="57" w:right="57"/>
        <w:jc w:val="both"/>
        <w:rPr>
          <w:rFonts w:ascii="Times New Roman" w:hAnsi="Times New Roman"/>
          <w:sz w:val="24"/>
          <w:szCs w:val="24"/>
        </w:rPr>
      </w:pPr>
    </w:p>
    <w:p w14:paraId="711EFF98" w14:textId="77777777" w:rsidR="00D74243" w:rsidRPr="00284A82" w:rsidRDefault="00D74243" w:rsidP="00D74243">
      <w:pPr>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14:paraId="22F4CF21" w14:textId="4CD91451" w:rsidR="00883EC1" w:rsidRPr="00284A82" w:rsidRDefault="000E5080" w:rsidP="004353A0">
      <w:pPr>
        <w:pStyle w:val="11"/>
        <w:spacing w:after="0"/>
        <w:jc w:val="center"/>
        <w:rPr>
          <w:rFonts w:ascii="Times New Roman" w:hAnsi="Times New Roman" w:cs="Times New Roman"/>
          <w:b/>
          <w:bCs/>
          <w:sz w:val="28"/>
          <w:szCs w:val="28"/>
        </w:rPr>
      </w:pPr>
      <w:bookmarkStart w:id="9" w:name="_heading=h.4d34og8" w:colFirst="0" w:colLast="0"/>
      <w:bookmarkEnd w:id="9"/>
      <w:r w:rsidRPr="00284A82">
        <w:rPr>
          <w:rFonts w:ascii="Times New Roman" w:hAnsi="Times New Roman" w:cs="Times New Roman"/>
          <w:b/>
          <w:bCs/>
          <w:sz w:val="28"/>
          <w:szCs w:val="28"/>
        </w:rPr>
        <w:lastRenderedPageBreak/>
        <w:t xml:space="preserve">2.2. </w:t>
      </w:r>
      <w:r w:rsidR="00D74243" w:rsidRPr="00284A82">
        <w:rPr>
          <w:rFonts w:ascii="Times New Roman" w:hAnsi="Times New Roman" w:cs="Times New Roman"/>
          <w:b/>
          <w:bCs/>
          <w:sz w:val="28"/>
          <w:szCs w:val="28"/>
        </w:rPr>
        <w:t>Тематический план и содержание дисциплины</w:t>
      </w:r>
    </w:p>
    <w:p w14:paraId="22F4CF22" w14:textId="77777777"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2"/>
        <w:gridCol w:w="8462"/>
        <w:gridCol w:w="1275"/>
        <w:gridCol w:w="2091"/>
      </w:tblGrid>
      <w:tr w:rsidR="00883EC1" w:rsidRPr="00284A82" w14:paraId="22F4CF28" w14:textId="77777777" w:rsidTr="00372DFF">
        <w:trPr>
          <w:trHeight w:val="20"/>
        </w:trPr>
        <w:tc>
          <w:tcPr>
            <w:tcW w:w="938" w:type="pct"/>
            <w:shd w:val="clear" w:color="auto" w:fill="auto"/>
            <w:vAlign w:val="center"/>
          </w:tcPr>
          <w:p w14:paraId="22F4CF23"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14:paraId="22F4CF24" w14:textId="783BA4ED" w:rsidR="00883EC1" w:rsidRPr="00284A82"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14:paraId="22F4CF25"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14:paraId="22F4CF26" w14:textId="24DBFA48" w:rsidR="00D74243"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w:t>
            </w:r>
            <w:r w:rsidR="00D74243" w:rsidRPr="00284A82">
              <w:rPr>
                <w:rFonts w:ascii="Times New Roman" w:hAnsi="Times New Roman"/>
                <w:b/>
                <w:sz w:val="24"/>
                <w:szCs w:val="24"/>
              </w:rPr>
              <w:t>и</w:t>
            </w:r>
          </w:p>
          <w:p w14:paraId="22F4CF27" w14:textId="7D43978F" w:rsidR="00883EC1" w:rsidRPr="00284A82"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284A82" w14:paraId="22F4CF2D" w14:textId="77777777" w:rsidTr="00372DFF">
        <w:trPr>
          <w:trHeight w:val="20"/>
        </w:trPr>
        <w:tc>
          <w:tcPr>
            <w:tcW w:w="938" w:type="pct"/>
            <w:shd w:val="clear" w:color="auto" w:fill="auto"/>
          </w:tcPr>
          <w:p w14:paraId="22F4CF29"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14:paraId="22F4CF2A"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14:paraId="22F4CF2B"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14:paraId="22F4CF2C"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883EC1" w:rsidRPr="00284A82" w14:paraId="22F4CF2F" w14:textId="77777777" w:rsidTr="00372DFF">
        <w:trPr>
          <w:trHeight w:val="20"/>
        </w:trPr>
        <w:tc>
          <w:tcPr>
            <w:tcW w:w="5000" w:type="pct"/>
            <w:gridSpan w:val="4"/>
            <w:shd w:val="clear" w:color="auto" w:fill="auto"/>
          </w:tcPr>
          <w:p w14:paraId="22F4CF2E"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F00D57" w:rsidRPr="00284A82" w14:paraId="22F4CF37" w14:textId="77777777" w:rsidTr="00372DFF">
        <w:trPr>
          <w:trHeight w:val="20"/>
        </w:trPr>
        <w:tc>
          <w:tcPr>
            <w:tcW w:w="3844" w:type="pct"/>
            <w:gridSpan w:val="2"/>
            <w:shd w:val="clear" w:color="auto" w:fill="auto"/>
          </w:tcPr>
          <w:p w14:paraId="22F4CF31" w14:textId="0CF5977C"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14:paraId="22F4CF32" w14:textId="025B9BC0" w:rsidR="00F00D5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11</w:t>
            </w:r>
          </w:p>
        </w:tc>
        <w:tc>
          <w:tcPr>
            <w:tcW w:w="718" w:type="pct"/>
            <w:shd w:val="clear" w:color="auto" w:fill="auto"/>
          </w:tcPr>
          <w:p w14:paraId="22F4CF36" w14:textId="39C28E82" w:rsidR="00F00D57" w:rsidRPr="00284A82"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C911F1" w:rsidRPr="00284A82" w14:paraId="22F4CF3C" w14:textId="77777777" w:rsidTr="00372DFF">
        <w:trPr>
          <w:trHeight w:val="182"/>
        </w:trPr>
        <w:tc>
          <w:tcPr>
            <w:tcW w:w="938" w:type="pct"/>
            <w:vMerge w:val="restart"/>
            <w:shd w:val="clear" w:color="auto" w:fill="auto"/>
          </w:tcPr>
          <w:p w14:paraId="22F4CF38" w14:textId="520DBB2E" w:rsidR="00C911F1" w:rsidRPr="00284A82"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00154FD5" w:rsidRPr="00284A82">
              <w:rPr>
                <w:rFonts w:ascii="Times New Roman" w:hAnsi="Times New Roman"/>
                <w:sz w:val="24"/>
                <w:szCs w:val="24"/>
              </w:rPr>
              <w:t>. Основные функции языка в современном обществе</w:t>
            </w:r>
          </w:p>
        </w:tc>
        <w:tc>
          <w:tcPr>
            <w:tcW w:w="2906" w:type="pct"/>
            <w:shd w:val="clear" w:color="auto" w:fill="auto"/>
          </w:tcPr>
          <w:p w14:paraId="22F4CF39" w14:textId="7FBCD771" w:rsidR="00C911F1"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3A" w14:textId="7E5C1134" w:rsidR="00C911F1"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3B" w14:textId="2EC7B696" w:rsidR="00C911F1"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1005EC08" w14:textId="77777777" w:rsidTr="00372DFF">
        <w:trPr>
          <w:trHeight w:val="182"/>
        </w:trPr>
        <w:tc>
          <w:tcPr>
            <w:tcW w:w="938" w:type="pct"/>
            <w:vMerge/>
            <w:shd w:val="clear" w:color="auto" w:fill="auto"/>
          </w:tcPr>
          <w:p w14:paraId="4CB5D4E4"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76B501C5" w14:textId="72E8DC72"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84A82">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14:paraId="1911E5B2" w14:textId="300858F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vMerge w:val="restart"/>
            <w:shd w:val="clear" w:color="auto" w:fill="auto"/>
          </w:tcPr>
          <w:p w14:paraId="5EA58C58"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68F7B7AC" w14:textId="77777777" w:rsidTr="00372DFF">
        <w:trPr>
          <w:trHeight w:val="182"/>
        </w:trPr>
        <w:tc>
          <w:tcPr>
            <w:tcW w:w="938" w:type="pct"/>
            <w:vMerge/>
            <w:shd w:val="clear" w:color="auto" w:fill="auto"/>
          </w:tcPr>
          <w:p w14:paraId="17F2A3CC"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5282759E" w14:textId="00968D2E" w:rsidR="007D7BB7" w:rsidRPr="00284A82" w:rsidRDefault="007D7BB7" w:rsidP="00695259">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1E70430" w14:textId="5A0A9B25"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14:paraId="4698A4D1"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22F4CF46" w14:textId="77777777" w:rsidTr="00372DFF">
        <w:trPr>
          <w:trHeight w:val="198"/>
        </w:trPr>
        <w:tc>
          <w:tcPr>
            <w:tcW w:w="938" w:type="pct"/>
            <w:vMerge/>
            <w:shd w:val="clear" w:color="auto" w:fill="auto"/>
          </w:tcPr>
          <w:p w14:paraId="22F4CF3D"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43" w14:textId="6A5DF7B9" w:rsidR="007D7BB7" w:rsidRPr="00284A82" w:rsidRDefault="008177D5" w:rsidP="00695259">
            <w:pPr>
              <w:spacing w:after="0"/>
              <w:rPr>
                <w:rFonts w:ascii="Times New Roman" w:hAnsi="Times New Roman"/>
                <w:sz w:val="24"/>
                <w:szCs w:val="24"/>
              </w:rPr>
            </w:pPr>
            <w:r w:rsidRPr="00284A82">
              <w:rPr>
                <w:rFonts w:ascii="Times New Roman" w:hAnsi="Times New Roman"/>
                <w:sz w:val="24"/>
                <w:szCs w:val="24"/>
              </w:rPr>
              <w:t>Практическая работа. О</w:t>
            </w:r>
            <w:r w:rsidRPr="00284A82">
              <w:rPr>
                <w:rFonts w:ascii="Times New Roman" w:hAnsi="Times New Roman"/>
                <w:bCs/>
                <w:spacing w:val="-9"/>
                <w:sz w:val="24"/>
                <w:szCs w:val="24"/>
              </w:rPr>
              <w:t>сновные функции языка и формы их реализации в современном обществе</w:t>
            </w:r>
          </w:p>
        </w:tc>
        <w:tc>
          <w:tcPr>
            <w:tcW w:w="438" w:type="pct"/>
            <w:shd w:val="clear" w:color="auto" w:fill="auto"/>
          </w:tcPr>
          <w:p w14:paraId="22F4CF44" w14:textId="09AD0D3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45"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22F4CF58" w14:textId="77777777" w:rsidTr="00372DFF">
        <w:trPr>
          <w:trHeight w:val="226"/>
        </w:trPr>
        <w:tc>
          <w:tcPr>
            <w:tcW w:w="938" w:type="pct"/>
            <w:vMerge w:val="restart"/>
            <w:shd w:val="clear" w:color="auto" w:fill="auto"/>
          </w:tcPr>
          <w:p w14:paraId="22F4CF51" w14:textId="1F959229"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14:paraId="22F4CF52" w14:textId="7A4994EA"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53" w14:textId="2BDC95C5"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57" w14:textId="5D995B85"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0</w:t>
            </w:r>
            <w:r w:rsidRPr="00284A82">
              <w:rPr>
                <w:rFonts w:ascii="Times New Roman" w:hAnsi="Times New Roman"/>
                <w:i/>
                <w:sz w:val="24"/>
                <w:szCs w:val="24"/>
              </w:rPr>
              <w:t>5</w:t>
            </w:r>
          </w:p>
        </w:tc>
      </w:tr>
      <w:tr w:rsidR="00F00D57" w:rsidRPr="00284A82" w14:paraId="22F4CF60" w14:textId="77777777" w:rsidTr="00372DFF">
        <w:trPr>
          <w:trHeight w:val="1789"/>
        </w:trPr>
        <w:tc>
          <w:tcPr>
            <w:tcW w:w="938" w:type="pct"/>
            <w:vMerge/>
            <w:shd w:val="clear" w:color="auto" w:fill="auto"/>
          </w:tcPr>
          <w:p w14:paraId="22F4CF59"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80D807A" w14:textId="0B5A4D08"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1906BEC9" w14:textId="0E730E8D"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3876854" w14:textId="77777777" w:rsidR="00F00D57"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p w14:paraId="22F4CF5D" w14:textId="5747AB67" w:rsidR="00284A82" w:rsidRPr="00284A82" w:rsidRDefault="00284A82"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14:paraId="22F4CF5E" w14:textId="4B490E7C" w:rsidR="00F00D5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shd w:val="clear" w:color="auto" w:fill="auto"/>
          </w:tcPr>
          <w:p w14:paraId="22F4CF5F"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1AF4B131" w14:textId="77777777" w:rsidTr="00372DFF">
        <w:trPr>
          <w:trHeight w:val="323"/>
        </w:trPr>
        <w:tc>
          <w:tcPr>
            <w:tcW w:w="938" w:type="pct"/>
            <w:vMerge/>
            <w:shd w:val="clear" w:color="auto" w:fill="auto"/>
          </w:tcPr>
          <w:p w14:paraId="604458C9"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390F08FC" w14:textId="790BCAE2"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0D88FF4" w14:textId="00CA7D88" w:rsidR="00F00D5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5F174666"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644B6881" w14:textId="77777777" w:rsidTr="00372DFF">
        <w:trPr>
          <w:trHeight w:val="420"/>
        </w:trPr>
        <w:tc>
          <w:tcPr>
            <w:tcW w:w="938" w:type="pct"/>
            <w:vMerge/>
            <w:shd w:val="clear" w:color="auto" w:fill="auto"/>
          </w:tcPr>
          <w:p w14:paraId="0559AC7E"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C3B07E2" w14:textId="2F6BBE3C"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Признаки заимствованного слова. Этапы освоения заимствованных слов</w:t>
            </w:r>
          </w:p>
        </w:tc>
        <w:tc>
          <w:tcPr>
            <w:tcW w:w="438" w:type="pct"/>
            <w:shd w:val="clear" w:color="auto" w:fill="auto"/>
          </w:tcPr>
          <w:p w14:paraId="5FAA4616" w14:textId="733E7723" w:rsidR="00F00D5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4FA3CB"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050503" w:rsidRPr="00284A82" w14:paraId="22F4CF6F" w14:textId="77777777" w:rsidTr="00372DFF">
        <w:trPr>
          <w:trHeight w:val="20"/>
        </w:trPr>
        <w:tc>
          <w:tcPr>
            <w:tcW w:w="938" w:type="pct"/>
            <w:vMerge w:val="restart"/>
            <w:shd w:val="clear" w:color="auto" w:fill="auto"/>
          </w:tcPr>
          <w:p w14:paraId="22F4CF6B" w14:textId="536DC2D0" w:rsidR="00050503" w:rsidRPr="00284A82" w:rsidRDefault="00050503" w:rsidP="00695259">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Тема 1.3. Язык как система знаков</w:t>
            </w:r>
          </w:p>
        </w:tc>
        <w:tc>
          <w:tcPr>
            <w:tcW w:w="2906" w:type="pct"/>
            <w:shd w:val="clear" w:color="auto" w:fill="auto"/>
          </w:tcPr>
          <w:p w14:paraId="22F4CF6C" w14:textId="2BC011B6"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6D" w14:textId="40FC904E" w:rsidR="00050503"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CF6E" w14:textId="27EFA274" w:rsidR="00050503" w:rsidRPr="00284A82"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w:t>
            </w:r>
            <w:r w:rsidR="00050503" w:rsidRPr="00284A82">
              <w:rPr>
                <w:rFonts w:ascii="Times New Roman" w:hAnsi="Times New Roman"/>
                <w:i/>
                <w:sz w:val="24"/>
                <w:szCs w:val="24"/>
              </w:rPr>
              <w:t>5</w:t>
            </w:r>
          </w:p>
        </w:tc>
      </w:tr>
      <w:tr w:rsidR="007D7BB7" w:rsidRPr="00284A82" w14:paraId="22F4CF7B" w14:textId="77777777" w:rsidTr="00372DFF">
        <w:trPr>
          <w:trHeight w:val="742"/>
        </w:trPr>
        <w:tc>
          <w:tcPr>
            <w:tcW w:w="938" w:type="pct"/>
            <w:vMerge/>
            <w:shd w:val="clear" w:color="auto" w:fill="auto"/>
          </w:tcPr>
          <w:p w14:paraId="22F4CF7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4" w14:textId="34D7763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14:paraId="22F4CF75" w14:textId="3438E21E"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CF7A" w14:textId="29DE760F"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80" w14:textId="77777777" w:rsidTr="00372DFF">
        <w:trPr>
          <w:trHeight w:val="20"/>
        </w:trPr>
        <w:tc>
          <w:tcPr>
            <w:tcW w:w="938" w:type="pct"/>
            <w:vMerge/>
            <w:shd w:val="clear" w:color="auto" w:fill="auto"/>
          </w:tcPr>
          <w:p w14:paraId="22F4CF7C"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D" w14:textId="2BDA41C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7E" w14:textId="63EEC609"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7F" w14:textId="06E51F2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85" w14:textId="77777777" w:rsidTr="00372DFF">
        <w:trPr>
          <w:trHeight w:val="20"/>
        </w:trPr>
        <w:tc>
          <w:tcPr>
            <w:tcW w:w="938" w:type="pct"/>
            <w:vMerge/>
            <w:shd w:val="clear" w:color="auto" w:fill="auto"/>
          </w:tcPr>
          <w:p w14:paraId="22F4CF8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82" w14:textId="068D5AF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w:t>
            </w:r>
            <w:r w:rsidR="008177D5" w:rsidRPr="00284A82">
              <w:rPr>
                <w:rFonts w:ascii="Times New Roman" w:hAnsi="Times New Roman"/>
                <w:sz w:val="24"/>
                <w:szCs w:val="24"/>
              </w:rPr>
              <w:t>. Принципы русской орфографии</w:t>
            </w:r>
          </w:p>
        </w:tc>
        <w:tc>
          <w:tcPr>
            <w:tcW w:w="438" w:type="pct"/>
            <w:shd w:val="clear" w:color="auto" w:fill="auto"/>
          </w:tcPr>
          <w:p w14:paraId="22F4CF83" w14:textId="5F91CA1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84" w14:textId="1EE7CDA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5A3B5061" w14:textId="77777777" w:rsidTr="00372DFF">
        <w:trPr>
          <w:trHeight w:val="20"/>
        </w:trPr>
        <w:tc>
          <w:tcPr>
            <w:tcW w:w="3844" w:type="pct"/>
            <w:gridSpan w:val="2"/>
            <w:shd w:val="clear" w:color="auto" w:fill="auto"/>
          </w:tcPr>
          <w:p w14:paraId="1D4F2321" w14:textId="48DDD3FF"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438" w:type="pct"/>
            <w:shd w:val="clear" w:color="auto" w:fill="auto"/>
          </w:tcPr>
          <w:p w14:paraId="00036D8D" w14:textId="2145EB9E" w:rsidR="00F00D57" w:rsidRPr="00284A82" w:rsidRDefault="00F00D57" w:rsidP="0043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r w:rsidR="004353A0">
              <w:rPr>
                <w:rFonts w:ascii="Times New Roman" w:hAnsi="Times New Roman"/>
                <w:b/>
                <w:sz w:val="24"/>
                <w:szCs w:val="24"/>
              </w:rPr>
              <w:t>4</w:t>
            </w:r>
          </w:p>
        </w:tc>
        <w:tc>
          <w:tcPr>
            <w:tcW w:w="718" w:type="pct"/>
            <w:shd w:val="clear" w:color="auto" w:fill="auto"/>
          </w:tcPr>
          <w:p w14:paraId="1E8E756B" w14:textId="17B98C03"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050503" w:rsidRPr="00284A82" w14:paraId="22F4CF8A" w14:textId="77777777" w:rsidTr="00372DFF">
        <w:trPr>
          <w:trHeight w:val="20"/>
        </w:trPr>
        <w:tc>
          <w:tcPr>
            <w:tcW w:w="938" w:type="pct"/>
            <w:vMerge w:val="restart"/>
            <w:shd w:val="clear" w:color="auto" w:fill="auto"/>
          </w:tcPr>
          <w:p w14:paraId="22F4CF86" w14:textId="011ABF33"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p>
        </w:tc>
        <w:tc>
          <w:tcPr>
            <w:tcW w:w="2906" w:type="pct"/>
            <w:shd w:val="clear" w:color="auto" w:fill="auto"/>
          </w:tcPr>
          <w:p w14:paraId="22F4CF87" w14:textId="107B8ABB"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88" w14:textId="45D84A71"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89" w14:textId="2AED76A1"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94" w14:textId="77777777" w:rsidTr="00372DFF">
        <w:trPr>
          <w:trHeight w:val="20"/>
        </w:trPr>
        <w:tc>
          <w:tcPr>
            <w:tcW w:w="938" w:type="pct"/>
            <w:vMerge/>
            <w:shd w:val="clear" w:color="auto" w:fill="auto"/>
          </w:tcPr>
          <w:p w14:paraId="22F4CF8B"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0050C6AD" w14:textId="035F772A"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p w14:paraId="22F4CF8F" w14:textId="72466567"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14:paraId="22F4CF90" w14:textId="4CBD8B54"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93" w14:textId="0F2B924E"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9" w14:textId="77777777" w:rsidTr="00372DFF">
        <w:trPr>
          <w:trHeight w:val="20"/>
        </w:trPr>
        <w:tc>
          <w:tcPr>
            <w:tcW w:w="938" w:type="pct"/>
            <w:vMerge/>
            <w:shd w:val="clear" w:color="auto" w:fill="auto"/>
          </w:tcPr>
          <w:p w14:paraId="22F4CF95"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6" w14:textId="1669105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97" w14:textId="033C68A6"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98"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E" w14:textId="77777777" w:rsidTr="00372DFF">
        <w:trPr>
          <w:trHeight w:val="20"/>
        </w:trPr>
        <w:tc>
          <w:tcPr>
            <w:tcW w:w="938" w:type="pct"/>
            <w:vMerge/>
            <w:shd w:val="clear" w:color="auto" w:fill="auto"/>
          </w:tcPr>
          <w:p w14:paraId="22F4CF9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B" w14:textId="7573B07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438" w:type="pct"/>
            <w:shd w:val="clear" w:color="auto" w:fill="auto"/>
          </w:tcPr>
          <w:p w14:paraId="22F4CF9C" w14:textId="1BF81FB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9D" w14:textId="0E2EE03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A3" w14:textId="77777777" w:rsidTr="00372DFF">
        <w:trPr>
          <w:trHeight w:val="20"/>
        </w:trPr>
        <w:tc>
          <w:tcPr>
            <w:tcW w:w="938" w:type="pct"/>
            <w:vMerge w:val="restart"/>
            <w:shd w:val="clear" w:color="auto" w:fill="auto"/>
          </w:tcPr>
          <w:p w14:paraId="22F4CF9F" w14:textId="6666CA9D"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 xml:space="preserve">Тема 2.2. </w:t>
            </w:r>
            <w:proofErr w:type="spellStart"/>
            <w:r w:rsidRPr="00284A82">
              <w:rPr>
                <w:rFonts w:ascii="Times New Roman" w:hAnsi="Times New Roman"/>
                <w:color w:val="000000"/>
                <w:sz w:val="24"/>
                <w:szCs w:val="24"/>
              </w:rPr>
              <w:t>Морфемика</w:t>
            </w:r>
            <w:proofErr w:type="spellEnd"/>
            <w:r w:rsidRPr="00284A82">
              <w:rPr>
                <w:rFonts w:ascii="Times New Roman" w:hAnsi="Times New Roman"/>
                <w:color w:val="000000"/>
                <w:sz w:val="24"/>
                <w:szCs w:val="24"/>
              </w:rPr>
              <w:t xml:space="preserve"> и словообразование</w:t>
            </w:r>
          </w:p>
        </w:tc>
        <w:tc>
          <w:tcPr>
            <w:tcW w:w="2906" w:type="pct"/>
            <w:shd w:val="clear" w:color="auto" w:fill="auto"/>
          </w:tcPr>
          <w:p w14:paraId="22F4CFA0" w14:textId="1FE7C973"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A1" w14:textId="242C4DEF"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A2" w14:textId="6E62D715"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AE" w14:textId="77777777" w:rsidTr="00372DFF">
        <w:trPr>
          <w:trHeight w:val="20"/>
        </w:trPr>
        <w:tc>
          <w:tcPr>
            <w:tcW w:w="938" w:type="pct"/>
            <w:vMerge/>
            <w:shd w:val="clear" w:color="auto" w:fill="auto"/>
          </w:tcPr>
          <w:p w14:paraId="22F4CFA4"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04A28CAA" w14:textId="77777777" w:rsidR="007D7BB7" w:rsidRDefault="007D7BB7" w:rsidP="00695259">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14:paraId="22F4CFA8" w14:textId="2CBA5D85" w:rsidR="00284A82" w:rsidRPr="00284A82" w:rsidRDefault="00284A82" w:rsidP="00695259">
            <w:pPr>
              <w:spacing w:after="0"/>
              <w:rPr>
                <w:rFonts w:ascii="Times New Roman" w:hAnsi="Times New Roman"/>
                <w:color w:val="000000"/>
                <w:sz w:val="24"/>
                <w:szCs w:val="24"/>
              </w:rPr>
            </w:pPr>
          </w:p>
        </w:tc>
        <w:tc>
          <w:tcPr>
            <w:tcW w:w="438" w:type="pct"/>
            <w:shd w:val="clear" w:color="auto" w:fill="auto"/>
          </w:tcPr>
          <w:p w14:paraId="22F4CFA9" w14:textId="1E96FF04"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AD" w14:textId="375BA38C"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CFB3" w14:textId="77777777" w:rsidTr="00372DFF">
        <w:trPr>
          <w:trHeight w:val="20"/>
        </w:trPr>
        <w:tc>
          <w:tcPr>
            <w:tcW w:w="938" w:type="pct"/>
            <w:vMerge/>
            <w:shd w:val="clear" w:color="auto" w:fill="auto"/>
          </w:tcPr>
          <w:p w14:paraId="22F4CFAF"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0" w14:textId="21CB934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B1" w14:textId="3F8752F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B2" w14:textId="24714D63"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B8" w14:textId="77777777" w:rsidTr="00372DFF">
        <w:trPr>
          <w:trHeight w:val="20"/>
        </w:trPr>
        <w:tc>
          <w:tcPr>
            <w:tcW w:w="938" w:type="pct"/>
            <w:vMerge/>
            <w:shd w:val="clear" w:color="auto" w:fill="auto"/>
          </w:tcPr>
          <w:p w14:paraId="22F4CFB4"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5" w14:textId="3C2C1CF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w:t>
            </w:r>
            <w:r w:rsidR="0085207F" w:rsidRPr="00284A82">
              <w:rPr>
                <w:rFonts w:ascii="Times New Roman" w:hAnsi="Times New Roman"/>
                <w:color w:val="000000"/>
                <w:sz w:val="24"/>
                <w:szCs w:val="24"/>
              </w:rPr>
              <w:t>ок</w:t>
            </w:r>
          </w:p>
        </w:tc>
        <w:tc>
          <w:tcPr>
            <w:tcW w:w="438" w:type="pct"/>
            <w:shd w:val="clear" w:color="auto" w:fill="auto"/>
          </w:tcPr>
          <w:p w14:paraId="22F4CFB6" w14:textId="1E52656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B7" w14:textId="519E135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BD" w14:textId="77777777" w:rsidTr="00372DFF">
        <w:trPr>
          <w:trHeight w:val="20"/>
        </w:trPr>
        <w:tc>
          <w:tcPr>
            <w:tcW w:w="938" w:type="pct"/>
            <w:vMerge w:val="restart"/>
            <w:shd w:val="clear" w:color="auto" w:fill="auto"/>
          </w:tcPr>
          <w:p w14:paraId="22F4CFB9" w14:textId="7D79CB53"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Имя существительное как часть речи.</w:t>
            </w:r>
          </w:p>
        </w:tc>
        <w:tc>
          <w:tcPr>
            <w:tcW w:w="2906" w:type="pct"/>
            <w:shd w:val="clear" w:color="auto" w:fill="auto"/>
          </w:tcPr>
          <w:p w14:paraId="22F4CFBA" w14:textId="5F4C3FE6"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BB" w14:textId="753FB58C" w:rsidR="00050503"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CFBC" w14:textId="1D3D93E4"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C8" w14:textId="77777777" w:rsidTr="00372DFF">
        <w:trPr>
          <w:trHeight w:val="20"/>
        </w:trPr>
        <w:tc>
          <w:tcPr>
            <w:tcW w:w="938" w:type="pct"/>
            <w:vMerge/>
            <w:shd w:val="clear" w:color="auto" w:fill="auto"/>
          </w:tcPr>
          <w:p w14:paraId="22F4CF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2" w14:textId="26F1F90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p>
        </w:tc>
        <w:tc>
          <w:tcPr>
            <w:tcW w:w="438" w:type="pct"/>
            <w:shd w:val="clear" w:color="auto" w:fill="auto"/>
          </w:tcPr>
          <w:p w14:paraId="22F4CFC3" w14:textId="2824B0C0"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C7" w14:textId="3858D68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30C1CF5C" w14:textId="77777777" w:rsidTr="00372DFF">
        <w:trPr>
          <w:trHeight w:val="20"/>
        </w:trPr>
        <w:tc>
          <w:tcPr>
            <w:tcW w:w="938" w:type="pct"/>
            <w:vMerge/>
            <w:shd w:val="clear" w:color="auto" w:fill="auto"/>
          </w:tcPr>
          <w:p w14:paraId="63834BF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F065391" w14:textId="083C783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0C0BFC8" w14:textId="20FE194C"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D8A614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CD" w14:textId="77777777" w:rsidTr="00372DFF">
        <w:trPr>
          <w:trHeight w:val="20"/>
        </w:trPr>
        <w:tc>
          <w:tcPr>
            <w:tcW w:w="938" w:type="pct"/>
            <w:vMerge/>
            <w:shd w:val="clear" w:color="auto" w:fill="auto"/>
          </w:tcPr>
          <w:p w14:paraId="22F4CFC9"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A" w14:textId="3C1EF8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Практическое занятие.</w:t>
            </w:r>
            <w:r w:rsidRPr="00284A82">
              <w:rPr>
                <w:rFonts w:ascii="Times New Roman" w:hAnsi="Times New Roman"/>
              </w:rPr>
              <w:t xml:space="preserve"> </w:t>
            </w:r>
            <w:r w:rsidRPr="00284A82">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p>
        </w:tc>
        <w:tc>
          <w:tcPr>
            <w:tcW w:w="438" w:type="pct"/>
            <w:shd w:val="clear" w:color="auto" w:fill="auto"/>
          </w:tcPr>
          <w:p w14:paraId="22F4CFCB" w14:textId="0DEB8FF3"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CC" w14:textId="432A144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D2" w14:textId="77777777" w:rsidTr="00372DFF">
        <w:trPr>
          <w:trHeight w:val="380"/>
        </w:trPr>
        <w:tc>
          <w:tcPr>
            <w:tcW w:w="938" w:type="pct"/>
            <w:vMerge w:val="restart"/>
            <w:shd w:val="clear" w:color="auto" w:fill="auto"/>
          </w:tcPr>
          <w:p w14:paraId="22F4CFCE" w14:textId="53A9FA93"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14:paraId="22F4CFCF" w14:textId="3B2B977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0" w14:textId="71F501DF"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D1" w14:textId="63ED855E"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33275E31" w14:textId="77777777" w:rsidTr="00372DFF">
        <w:trPr>
          <w:trHeight w:val="1410"/>
        </w:trPr>
        <w:tc>
          <w:tcPr>
            <w:tcW w:w="938" w:type="pct"/>
            <w:vMerge/>
            <w:shd w:val="clear" w:color="auto" w:fill="auto"/>
          </w:tcPr>
          <w:p w14:paraId="611CCB74"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28B6082B" w14:textId="1857E6E1"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14:paraId="6A642A18" w14:textId="4F1D3F0B"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vMerge w:val="restart"/>
            <w:shd w:val="clear" w:color="auto" w:fill="auto"/>
          </w:tcPr>
          <w:p w14:paraId="1FAFB7B5"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71ED7F6C" w14:textId="77777777" w:rsidTr="00372DFF">
        <w:trPr>
          <w:trHeight w:val="423"/>
        </w:trPr>
        <w:tc>
          <w:tcPr>
            <w:tcW w:w="938" w:type="pct"/>
            <w:vMerge/>
            <w:shd w:val="clear" w:color="auto" w:fill="auto"/>
          </w:tcPr>
          <w:p w14:paraId="0CF26872"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A9D8ABF" w14:textId="3B496511"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8E0971B" w14:textId="4585A89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14:paraId="7B11B8DA"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405205C6" w14:textId="77777777" w:rsidTr="00372DFF">
        <w:trPr>
          <w:trHeight w:val="240"/>
        </w:trPr>
        <w:tc>
          <w:tcPr>
            <w:tcW w:w="938" w:type="pct"/>
            <w:vMerge/>
            <w:shd w:val="clear" w:color="auto" w:fill="auto"/>
          </w:tcPr>
          <w:p w14:paraId="5CF1F4F7"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94F9FFD" w14:textId="0456465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14:paraId="0EB99B35" w14:textId="596FA23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0184021F" w14:textId="1506B07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rPr>
            </w:pPr>
          </w:p>
        </w:tc>
      </w:tr>
      <w:tr w:rsidR="00050503" w:rsidRPr="00284A82" w14:paraId="22F4CFD7" w14:textId="77777777" w:rsidTr="00372DFF">
        <w:trPr>
          <w:trHeight w:val="20"/>
        </w:trPr>
        <w:tc>
          <w:tcPr>
            <w:tcW w:w="938" w:type="pct"/>
            <w:vMerge w:val="restart"/>
            <w:shd w:val="clear" w:color="auto" w:fill="auto"/>
          </w:tcPr>
          <w:p w14:paraId="22F4CFD3" w14:textId="219A6282"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14:paraId="22F4CFD4" w14:textId="12E66479"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5" w14:textId="2C6E1D79" w:rsidR="00050503"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CFD6" w14:textId="746851E3"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E2" w14:textId="77777777" w:rsidTr="00372DFF">
        <w:trPr>
          <w:trHeight w:val="1056"/>
        </w:trPr>
        <w:tc>
          <w:tcPr>
            <w:tcW w:w="938" w:type="pct"/>
            <w:vMerge/>
            <w:shd w:val="clear" w:color="auto" w:fill="auto"/>
          </w:tcPr>
          <w:p w14:paraId="22F4CFD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DD" w14:textId="585D8878" w:rsidR="007D7BB7" w:rsidRPr="00284A82" w:rsidRDefault="007D7BB7"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14:paraId="22F4CFDE" w14:textId="176D7AC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E1" w14:textId="3CACE62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E7" w14:textId="77777777" w:rsidTr="00372DFF">
        <w:trPr>
          <w:trHeight w:val="20"/>
        </w:trPr>
        <w:tc>
          <w:tcPr>
            <w:tcW w:w="938" w:type="pct"/>
            <w:vMerge/>
            <w:shd w:val="clear" w:color="auto" w:fill="auto"/>
          </w:tcPr>
          <w:p w14:paraId="22F4CFE3"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4" w14:textId="5865C572"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E5" w14:textId="6D34FFB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E6" w14:textId="588DB1E1"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EC" w14:textId="77777777" w:rsidTr="00372DFF">
        <w:trPr>
          <w:trHeight w:val="20"/>
        </w:trPr>
        <w:tc>
          <w:tcPr>
            <w:tcW w:w="938" w:type="pct"/>
            <w:vMerge/>
            <w:shd w:val="clear" w:color="auto" w:fill="auto"/>
          </w:tcPr>
          <w:p w14:paraId="22F4CFE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9" w14:textId="41EE22E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14:paraId="22F4CFEA" w14:textId="787B11F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EB" w14:textId="50072C7B"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22F4CFF1" w14:textId="77777777" w:rsidTr="00372DFF">
        <w:trPr>
          <w:trHeight w:val="20"/>
        </w:trPr>
        <w:tc>
          <w:tcPr>
            <w:tcW w:w="938" w:type="pct"/>
            <w:vMerge w:val="restart"/>
            <w:shd w:val="clear" w:color="auto" w:fill="auto"/>
          </w:tcPr>
          <w:p w14:paraId="22F4CFED" w14:textId="6ADDCAEA" w:rsidR="00CD757A" w:rsidRPr="00284A82" w:rsidRDefault="00CD757A"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14:paraId="22F4CFEE" w14:textId="1E38E335" w:rsidR="00CD757A" w:rsidRPr="00284A82" w:rsidRDefault="00CD757A"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EF" w14:textId="1545C631"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5</w:t>
            </w:r>
          </w:p>
        </w:tc>
        <w:tc>
          <w:tcPr>
            <w:tcW w:w="718" w:type="pct"/>
            <w:shd w:val="clear" w:color="auto" w:fill="auto"/>
          </w:tcPr>
          <w:p w14:paraId="22F4CFF0" w14:textId="786FFDDD" w:rsidR="00CD757A" w:rsidRPr="00284A82" w:rsidRDefault="00CD757A"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CD757A" w:rsidRPr="00284A82" w14:paraId="22F4CFFB" w14:textId="77777777" w:rsidTr="00372DFF">
        <w:trPr>
          <w:trHeight w:val="20"/>
        </w:trPr>
        <w:tc>
          <w:tcPr>
            <w:tcW w:w="938" w:type="pct"/>
            <w:vMerge/>
            <w:shd w:val="clear" w:color="auto" w:fill="auto"/>
          </w:tcPr>
          <w:p w14:paraId="22F4CFF2"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6" w14:textId="2BEA8B02" w:rsidR="00CD757A" w:rsidRPr="00284A82" w:rsidRDefault="00CD757A" w:rsidP="00695259">
            <w:pPr>
              <w:spacing w:after="0"/>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438" w:type="pct"/>
            <w:shd w:val="clear" w:color="auto" w:fill="auto"/>
          </w:tcPr>
          <w:p w14:paraId="22F4CFF7" w14:textId="30D0F635"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FA" w14:textId="522AB90A"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22F4D000" w14:textId="77777777" w:rsidTr="00372DFF">
        <w:trPr>
          <w:trHeight w:val="20"/>
        </w:trPr>
        <w:tc>
          <w:tcPr>
            <w:tcW w:w="938" w:type="pct"/>
            <w:vMerge/>
            <w:shd w:val="clear" w:color="auto" w:fill="auto"/>
          </w:tcPr>
          <w:p w14:paraId="22F4CFFC"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D" w14:textId="3E0B12B2" w:rsidR="00CD757A" w:rsidRPr="00284A82" w:rsidRDefault="00CD757A"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FE" w14:textId="27A3BB1B"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3</w:t>
            </w:r>
          </w:p>
        </w:tc>
        <w:tc>
          <w:tcPr>
            <w:tcW w:w="718" w:type="pct"/>
            <w:vMerge/>
            <w:shd w:val="clear" w:color="auto" w:fill="auto"/>
          </w:tcPr>
          <w:p w14:paraId="22F4CFFF" w14:textId="63EE425D"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22F4D005" w14:textId="77777777" w:rsidTr="00CD757A">
        <w:trPr>
          <w:trHeight w:val="612"/>
        </w:trPr>
        <w:tc>
          <w:tcPr>
            <w:tcW w:w="938" w:type="pct"/>
            <w:vMerge/>
            <w:shd w:val="clear" w:color="auto" w:fill="auto"/>
          </w:tcPr>
          <w:p w14:paraId="22F4D001"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02" w14:textId="50592DC2" w:rsidR="00CD757A" w:rsidRPr="00284A82" w:rsidRDefault="00CD757A" w:rsidP="00695259">
            <w:pPr>
              <w:spacing w:after="0"/>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14:paraId="22F4D003" w14:textId="110B3460"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04" w14:textId="4C0996F0"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5BD397A2" w14:textId="77777777" w:rsidTr="00CD757A">
        <w:trPr>
          <w:trHeight w:val="400"/>
        </w:trPr>
        <w:tc>
          <w:tcPr>
            <w:tcW w:w="938" w:type="pct"/>
            <w:vMerge/>
            <w:shd w:val="clear" w:color="auto" w:fill="auto"/>
          </w:tcPr>
          <w:p w14:paraId="578FC50E"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1878413" w14:textId="2656A1F7" w:rsidR="00CD757A" w:rsidRPr="00284A82" w:rsidRDefault="00CD757A" w:rsidP="00CD757A">
            <w:pPr>
              <w:spacing w:after="0"/>
              <w:rPr>
                <w:rFonts w:ascii="Times New Roman" w:hAnsi="Times New Roman"/>
                <w:color w:val="000000"/>
                <w:sz w:val="24"/>
                <w:szCs w:val="24"/>
              </w:rPr>
            </w:pPr>
            <w:r>
              <w:rPr>
                <w:rFonts w:ascii="Times New Roman" w:hAnsi="Times New Roman"/>
                <w:color w:val="000000"/>
                <w:sz w:val="24"/>
                <w:szCs w:val="24"/>
              </w:rPr>
              <w:t>Контрольная работа</w:t>
            </w:r>
          </w:p>
        </w:tc>
        <w:tc>
          <w:tcPr>
            <w:tcW w:w="438" w:type="pct"/>
            <w:shd w:val="clear" w:color="auto" w:fill="auto"/>
          </w:tcPr>
          <w:p w14:paraId="06E2AC84" w14:textId="3336F37A"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100EEBD"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6F" w14:textId="77777777" w:rsidTr="00372DFF">
        <w:trPr>
          <w:trHeight w:val="240"/>
        </w:trPr>
        <w:tc>
          <w:tcPr>
            <w:tcW w:w="938" w:type="pct"/>
            <w:vMerge w:val="restart"/>
            <w:shd w:val="clear" w:color="auto" w:fill="auto"/>
          </w:tcPr>
          <w:p w14:paraId="22F4D06B" w14:textId="415F2CD9"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14:paraId="22F4D06C" w14:textId="577457C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6D" w14:textId="052E6C50"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6E" w14:textId="40E076AF"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79" w14:textId="77777777" w:rsidTr="00372DFF">
        <w:trPr>
          <w:trHeight w:val="220"/>
        </w:trPr>
        <w:tc>
          <w:tcPr>
            <w:tcW w:w="938" w:type="pct"/>
            <w:vMerge/>
            <w:shd w:val="clear" w:color="auto" w:fill="auto"/>
          </w:tcPr>
          <w:p w14:paraId="22F4D070"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4" w14:textId="26ED509F"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14:paraId="22F4D075" w14:textId="4F11793C"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78" w14:textId="26F05B04"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7E" w14:textId="77777777" w:rsidTr="00372DFF">
        <w:trPr>
          <w:trHeight w:val="220"/>
        </w:trPr>
        <w:tc>
          <w:tcPr>
            <w:tcW w:w="938" w:type="pct"/>
            <w:vMerge/>
            <w:shd w:val="clear" w:color="auto" w:fill="auto"/>
          </w:tcPr>
          <w:p w14:paraId="22F4D07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B" w14:textId="0B65C0A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7C" w14:textId="20D732D6"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7D" w14:textId="4849BF0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83" w14:textId="77777777" w:rsidTr="00372DFF">
        <w:trPr>
          <w:trHeight w:val="313"/>
        </w:trPr>
        <w:tc>
          <w:tcPr>
            <w:tcW w:w="938" w:type="pct"/>
            <w:vMerge/>
            <w:shd w:val="clear" w:color="auto" w:fill="auto"/>
          </w:tcPr>
          <w:p w14:paraId="22F4D07F"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0" w14:textId="01A5EF68" w:rsidR="007D7BB7" w:rsidRPr="00284A82" w:rsidRDefault="007D7BB7" w:rsidP="00695259">
            <w:pPr>
              <w:spacing w:after="0"/>
              <w:rPr>
                <w:rFonts w:ascii="Times New Roman" w:hAnsi="Times New Roman"/>
                <w:sz w:val="24"/>
                <w:szCs w:val="24"/>
              </w:rPr>
            </w:pPr>
            <w:r w:rsidRPr="00284A82">
              <w:rPr>
                <w:rFonts w:ascii="Times New Roman" w:hAnsi="Times New Roman"/>
                <w:color w:val="000000"/>
                <w:sz w:val="24"/>
                <w:szCs w:val="24"/>
              </w:rPr>
              <w:t>Практическая работа. Правописание окончаний и суффиксов глаголов.</w:t>
            </w:r>
          </w:p>
        </w:tc>
        <w:tc>
          <w:tcPr>
            <w:tcW w:w="438" w:type="pct"/>
            <w:shd w:val="clear" w:color="auto" w:fill="auto"/>
          </w:tcPr>
          <w:p w14:paraId="22F4D081" w14:textId="705F042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82" w14:textId="6DE07C85"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89" w14:textId="77777777" w:rsidTr="00372DFF">
        <w:trPr>
          <w:trHeight w:val="240"/>
        </w:trPr>
        <w:tc>
          <w:tcPr>
            <w:tcW w:w="938" w:type="pct"/>
            <w:vMerge w:val="restart"/>
            <w:shd w:val="clear" w:color="auto" w:fill="auto"/>
          </w:tcPr>
          <w:p w14:paraId="22F4D085" w14:textId="4C02AE9C"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p>
        </w:tc>
        <w:tc>
          <w:tcPr>
            <w:tcW w:w="2906" w:type="pct"/>
            <w:shd w:val="clear" w:color="auto" w:fill="auto"/>
          </w:tcPr>
          <w:p w14:paraId="22F4D086" w14:textId="1E5B1E8A"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87" w14:textId="70DAA898" w:rsidR="00050503"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D088" w14:textId="5341327C"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93" w14:textId="77777777" w:rsidTr="00372DFF">
        <w:trPr>
          <w:trHeight w:val="658"/>
        </w:trPr>
        <w:tc>
          <w:tcPr>
            <w:tcW w:w="938" w:type="pct"/>
            <w:vMerge/>
            <w:shd w:val="clear" w:color="auto" w:fill="auto"/>
          </w:tcPr>
          <w:p w14:paraId="22F4D08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E" w14:textId="793ABA87" w:rsidR="007D7BB7" w:rsidRPr="00284A82" w:rsidRDefault="007D7BB7" w:rsidP="00695259">
            <w:pPr>
              <w:spacing w:after="0"/>
              <w:jc w:val="both"/>
              <w:rPr>
                <w:rFonts w:ascii="Times New Roman" w:hAnsi="Times New Roman"/>
                <w:color w:val="333333"/>
                <w:sz w:val="24"/>
                <w:szCs w:val="24"/>
                <w:highlight w:val="white"/>
              </w:rPr>
            </w:pPr>
            <w:r w:rsidRPr="00284A82">
              <w:rPr>
                <w:rFonts w:ascii="Times New Roman" w:eastAsiaTheme="minorHAnsi" w:hAnsi="Times New Roman"/>
                <w:color w:val="000000"/>
                <w:sz w:val="24"/>
                <w:szCs w:val="24"/>
                <w:lang w:eastAsia="en-US"/>
              </w:rPr>
              <w:t xml:space="preserve">Действительные </w:t>
            </w:r>
            <w:r w:rsidRPr="00284A82">
              <w:rPr>
                <w:rFonts w:ascii="Times New Roman" w:eastAsiaTheme="minorHAnsi" w:hAnsi="Times New Roman"/>
                <w:bCs/>
                <w:color w:val="000000"/>
                <w:sz w:val="24"/>
                <w:szCs w:val="24"/>
                <w:lang w:eastAsia="en-US"/>
              </w:rPr>
              <w:t>и</w:t>
            </w:r>
            <w:r w:rsidRPr="00284A82">
              <w:rPr>
                <w:rFonts w:ascii="Times New Roman" w:eastAsiaTheme="minorHAnsi" w:hAnsi="Times New Roman"/>
                <w:b/>
                <w:bCs/>
                <w:color w:val="000000"/>
                <w:sz w:val="24"/>
                <w:szCs w:val="24"/>
                <w:lang w:eastAsia="en-US"/>
              </w:rPr>
              <w:t xml:space="preserve"> </w:t>
            </w:r>
            <w:r w:rsidRPr="00284A82">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438" w:type="pct"/>
            <w:shd w:val="clear" w:color="auto" w:fill="auto"/>
          </w:tcPr>
          <w:p w14:paraId="22F4D08F" w14:textId="0F82B773"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92" w14:textId="5815F2E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98" w14:textId="77777777" w:rsidTr="00372DFF">
        <w:trPr>
          <w:trHeight w:val="240"/>
        </w:trPr>
        <w:tc>
          <w:tcPr>
            <w:tcW w:w="938" w:type="pct"/>
            <w:vMerge/>
            <w:shd w:val="clear" w:color="auto" w:fill="auto"/>
          </w:tcPr>
          <w:p w14:paraId="22F4D094"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95" w14:textId="56AE709C"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96" w14:textId="1C3EA788"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97" w14:textId="5F39D268"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9D" w14:textId="77777777" w:rsidTr="00372DFF">
        <w:trPr>
          <w:trHeight w:val="220"/>
        </w:trPr>
        <w:tc>
          <w:tcPr>
            <w:tcW w:w="938" w:type="pct"/>
            <w:vMerge/>
            <w:shd w:val="clear" w:color="auto" w:fill="auto"/>
          </w:tcPr>
          <w:p w14:paraId="22F4D099"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AFA3BD7" w14:textId="77777777" w:rsidR="007D7BB7"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14:paraId="22F4D09A" w14:textId="6AFB04F6" w:rsidR="00284A82" w:rsidRPr="00284A82" w:rsidRDefault="00284A82" w:rsidP="00695259">
            <w:pPr>
              <w:pBdr>
                <w:top w:val="nil"/>
                <w:left w:val="nil"/>
                <w:bottom w:val="nil"/>
                <w:right w:val="nil"/>
                <w:between w:val="nil"/>
              </w:pBdr>
              <w:spacing w:after="0"/>
              <w:ind w:left="57" w:right="57"/>
              <w:rPr>
                <w:rFonts w:ascii="Times New Roman" w:hAnsi="Times New Roman"/>
                <w:color w:val="000000"/>
                <w:sz w:val="24"/>
                <w:szCs w:val="24"/>
              </w:rPr>
            </w:pPr>
          </w:p>
        </w:tc>
        <w:tc>
          <w:tcPr>
            <w:tcW w:w="438" w:type="pct"/>
            <w:shd w:val="clear" w:color="auto" w:fill="auto"/>
          </w:tcPr>
          <w:p w14:paraId="22F4D09B" w14:textId="695333FE"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1</w:t>
            </w:r>
          </w:p>
        </w:tc>
        <w:tc>
          <w:tcPr>
            <w:tcW w:w="718" w:type="pct"/>
            <w:vMerge/>
            <w:shd w:val="clear" w:color="auto" w:fill="auto"/>
          </w:tcPr>
          <w:p w14:paraId="22F4D09C" w14:textId="5D135F41"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A2" w14:textId="77777777" w:rsidTr="00372DFF">
        <w:trPr>
          <w:trHeight w:val="240"/>
        </w:trPr>
        <w:tc>
          <w:tcPr>
            <w:tcW w:w="938" w:type="pct"/>
            <w:vMerge w:val="restart"/>
            <w:shd w:val="clear" w:color="auto" w:fill="auto"/>
          </w:tcPr>
          <w:p w14:paraId="22F4D09E" w14:textId="7D5CF2AE" w:rsidR="00050503" w:rsidRPr="00284A82" w:rsidRDefault="00050503" w:rsidP="001129AC">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14:paraId="22F4D09F" w14:textId="3FB9D43A"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A0" w14:textId="7FF4D8C3"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A1" w14:textId="4A37150D"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AC" w14:textId="77777777" w:rsidTr="00372DFF">
        <w:trPr>
          <w:trHeight w:val="240"/>
        </w:trPr>
        <w:tc>
          <w:tcPr>
            <w:tcW w:w="938" w:type="pct"/>
            <w:vMerge/>
            <w:shd w:val="clear" w:color="auto" w:fill="auto"/>
          </w:tcPr>
          <w:p w14:paraId="22F4D0A3"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7" w14:textId="5D12B3EB" w:rsidR="007D7BB7" w:rsidRPr="00284A82" w:rsidRDefault="007D7BB7" w:rsidP="00695259">
            <w:pPr>
              <w:spacing w:after="0"/>
              <w:ind w:left="-9"/>
              <w:rPr>
                <w:rFonts w:ascii="Times New Roman" w:eastAsiaTheme="minorHAnsi" w:hAnsi="Times New Roman"/>
                <w:color w:val="000000"/>
                <w:sz w:val="24"/>
                <w:szCs w:val="24"/>
                <w:lang w:eastAsia="en-US"/>
              </w:rPr>
            </w:pPr>
            <w:r w:rsidRPr="00284A82">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14:paraId="22F4D0A8" w14:textId="37FE814C"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AB" w14:textId="4B3A1F53"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B1" w14:textId="77777777" w:rsidTr="00372DFF">
        <w:trPr>
          <w:trHeight w:val="240"/>
        </w:trPr>
        <w:tc>
          <w:tcPr>
            <w:tcW w:w="938" w:type="pct"/>
            <w:vMerge/>
            <w:shd w:val="clear" w:color="auto" w:fill="auto"/>
          </w:tcPr>
          <w:p w14:paraId="22F4D0AD"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E" w14:textId="4C23BD88" w:rsidR="007D7BB7" w:rsidRPr="00284A82"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AF" w14:textId="1734C07C"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0" w14:textId="70C4259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B6" w14:textId="77777777" w:rsidTr="00372DFF">
        <w:trPr>
          <w:trHeight w:val="220"/>
        </w:trPr>
        <w:tc>
          <w:tcPr>
            <w:tcW w:w="938" w:type="pct"/>
            <w:vMerge/>
            <w:shd w:val="clear" w:color="auto" w:fill="auto"/>
          </w:tcPr>
          <w:p w14:paraId="22F4D0B2"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B3" w14:textId="7A25A7AB"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xml:space="preserve">. </w:t>
            </w:r>
            <w:r w:rsidRPr="00284A82">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14:paraId="22F4D0B4" w14:textId="20334EC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5" w14:textId="50D9240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797CFB02" w14:textId="77777777" w:rsidTr="00372DFF">
        <w:trPr>
          <w:trHeight w:val="220"/>
        </w:trPr>
        <w:tc>
          <w:tcPr>
            <w:tcW w:w="3844" w:type="pct"/>
            <w:gridSpan w:val="2"/>
            <w:shd w:val="clear" w:color="auto" w:fill="auto"/>
          </w:tcPr>
          <w:p w14:paraId="3B4C9AD7" w14:textId="1B6ECFF3" w:rsidR="00F00D57"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438" w:type="pct"/>
            <w:shd w:val="clear" w:color="auto" w:fill="auto"/>
          </w:tcPr>
          <w:p w14:paraId="04DCED3F" w14:textId="629CDA21"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2A8633C6" w14:textId="6283154F"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7D7BB7" w:rsidRPr="00284A82">
              <w:rPr>
                <w:rFonts w:ascii="Times New Roman" w:hAnsi="Times New Roman"/>
                <w:i/>
                <w:sz w:val="24"/>
                <w:szCs w:val="24"/>
              </w:rPr>
              <w:t>09</w:t>
            </w:r>
          </w:p>
        </w:tc>
      </w:tr>
      <w:tr w:rsidR="00050503" w:rsidRPr="00284A82" w14:paraId="22F4D0BD" w14:textId="77777777" w:rsidTr="00372DFF">
        <w:trPr>
          <w:trHeight w:val="240"/>
        </w:trPr>
        <w:tc>
          <w:tcPr>
            <w:tcW w:w="938" w:type="pct"/>
            <w:vMerge w:val="restart"/>
            <w:shd w:val="clear" w:color="auto" w:fill="auto"/>
          </w:tcPr>
          <w:p w14:paraId="22F4D0B9" w14:textId="0C293BA1"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Основные единицы синтаксиса.</w:t>
            </w:r>
          </w:p>
        </w:tc>
        <w:tc>
          <w:tcPr>
            <w:tcW w:w="2906" w:type="pct"/>
            <w:shd w:val="clear" w:color="auto" w:fill="auto"/>
          </w:tcPr>
          <w:p w14:paraId="22F4D0BA" w14:textId="5D6A4B9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BB" w14:textId="5EB291AC" w:rsidR="00050503" w:rsidRPr="00284A82" w:rsidRDefault="00A11EE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BC" w14:textId="36392F7B"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C7" w14:textId="77777777" w:rsidTr="00372DFF">
        <w:trPr>
          <w:trHeight w:val="240"/>
        </w:trPr>
        <w:tc>
          <w:tcPr>
            <w:tcW w:w="938" w:type="pct"/>
            <w:vMerge/>
            <w:shd w:val="clear" w:color="auto" w:fill="auto"/>
          </w:tcPr>
          <w:p w14:paraId="22F4D0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2" w14:textId="272A1E07" w:rsidR="00284A82" w:rsidRPr="00284A82" w:rsidRDefault="007D7BB7" w:rsidP="00160649">
            <w:pPr>
              <w:spacing w:after="0"/>
              <w:jc w:val="both"/>
              <w:rPr>
                <w:rFonts w:ascii="Times New Roman" w:hAnsi="Times New Roman"/>
                <w:sz w:val="24"/>
                <w:szCs w:val="24"/>
              </w:rPr>
            </w:pPr>
            <w:r w:rsidRPr="00284A82">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84A82">
              <w:rPr>
                <w:rFonts w:ascii="Times New Roman" w:eastAsiaTheme="minorHAnsi" w:hAnsi="Times New Roman"/>
                <w:color w:val="000000"/>
                <w:sz w:val="24"/>
                <w:szCs w:val="24"/>
                <w:lang w:eastAsia="en-US"/>
              </w:rPr>
              <w:t>Распространенные и нераспространенные предложения</w:t>
            </w:r>
          </w:p>
        </w:tc>
        <w:tc>
          <w:tcPr>
            <w:tcW w:w="438" w:type="pct"/>
            <w:shd w:val="clear" w:color="auto" w:fill="auto"/>
          </w:tcPr>
          <w:p w14:paraId="22F4D0C3" w14:textId="39B31B46"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C6" w14:textId="3546F8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CC" w14:textId="77777777" w:rsidTr="00372DFF">
        <w:trPr>
          <w:trHeight w:val="240"/>
        </w:trPr>
        <w:tc>
          <w:tcPr>
            <w:tcW w:w="938" w:type="pct"/>
            <w:vMerge/>
            <w:shd w:val="clear" w:color="auto" w:fill="auto"/>
          </w:tcPr>
          <w:p w14:paraId="22F4D0C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9" w14:textId="5105BDAB" w:rsidR="00284A82" w:rsidRPr="00284A82" w:rsidRDefault="007D7BB7" w:rsidP="00284A8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CA" w14:textId="5DC904A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C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D1" w14:textId="77777777" w:rsidTr="00372DFF">
        <w:trPr>
          <w:trHeight w:val="220"/>
        </w:trPr>
        <w:tc>
          <w:tcPr>
            <w:tcW w:w="938" w:type="pct"/>
            <w:vMerge/>
            <w:shd w:val="clear" w:color="auto" w:fill="auto"/>
          </w:tcPr>
          <w:p w14:paraId="22F4D0CD"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E" w14:textId="5247E18C"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в простом предложении</w:t>
            </w:r>
          </w:p>
        </w:tc>
        <w:tc>
          <w:tcPr>
            <w:tcW w:w="438" w:type="pct"/>
            <w:shd w:val="clear" w:color="auto" w:fill="auto"/>
          </w:tcPr>
          <w:p w14:paraId="22F4D0CF" w14:textId="7CC2B8EF"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D0" w14:textId="7EB470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D6" w14:textId="77777777" w:rsidTr="00372DFF">
        <w:trPr>
          <w:trHeight w:val="240"/>
        </w:trPr>
        <w:tc>
          <w:tcPr>
            <w:tcW w:w="938" w:type="pct"/>
            <w:vMerge w:val="restart"/>
            <w:shd w:val="clear" w:color="auto" w:fill="auto"/>
          </w:tcPr>
          <w:p w14:paraId="22F4D0D2" w14:textId="0FA78265"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w:t>
            </w:r>
            <w:r w:rsidR="00E424FD" w:rsidRPr="00284A82">
              <w:rPr>
                <w:rFonts w:ascii="Times New Roman" w:hAnsi="Times New Roman"/>
                <w:sz w:val="24"/>
                <w:szCs w:val="24"/>
              </w:rPr>
              <w:t>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14:paraId="22F4D0D3" w14:textId="4331DFFC"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D4" w14:textId="6C1A282D"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D5" w14:textId="2D1C580A"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E0" w14:textId="77777777" w:rsidTr="00372DFF">
        <w:trPr>
          <w:trHeight w:val="240"/>
        </w:trPr>
        <w:tc>
          <w:tcPr>
            <w:tcW w:w="938" w:type="pct"/>
            <w:vMerge/>
            <w:shd w:val="clear" w:color="auto" w:fill="auto"/>
          </w:tcPr>
          <w:p w14:paraId="22F4D0D7"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DB" w14:textId="60B3E4B8"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w:t>
            </w:r>
            <w:r w:rsidRPr="00284A82">
              <w:rPr>
                <w:rFonts w:ascii="Times New Roman" w:hAnsi="Times New Roman"/>
                <w:color w:val="000000"/>
                <w:sz w:val="24"/>
                <w:szCs w:val="24"/>
              </w:rPr>
              <w:lastRenderedPageBreak/>
              <w:t xml:space="preserve">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14:paraId="22F4D0DC" w14:textId="15CEC4F8"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2</w:t>
            </w:r>
          </w:p>
        </w:tc>
        <w:tc>
          <w:tcPr>
            <w:tcW w:w="718" w:type="pct"/>
            <w:vMerge w:val="restart"/>
            <w:shd w:val="clear" w:color="auto" w:fill="auto"/>
          </w:tcPr>
          <w:p w14:paraId="22F4D0DF" w14:textId="6B4E5843"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E5" w14:textId="77777777" w:rsidTr="00372DFF">
        <w:trPr>
          <w:trHeight w:val="240"/>
        </w:trPr>
        <w:tc>
          <w:tcPr>
            <w:tcW w:w="938" w:type="pct"/>
            <w:vMerge/>
            <w:shd w:val="clear" w:color="auto" w:fill="auto"/>
          </w:tcPr>
          <w:p w14:paraId="22F4D0E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2" w14:textId="1CA839AC" w:rsidR="007D7BB7" w:rsidRPr="00284A82"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E3" w14:textId="03C35515"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E4" w14:textId="4A1715E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EA" w14:textId="77777777" w:rsidTr="00372DFF">
        <w:trPr>
          <w:trHeight w:val="1128"/>
        </w:trPr>
        <w:tc>
          <w:tcPr>
            <w:tcW w:w="938" w:type="pct"/>
            <w:vMerge/>
            <w:shd w:val="clear" w:color="auto" w:fill="auto"/>
          </w:tcPr>
          <w:p w14:paraId="22F4D0E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7" w14:textId="2842077B" w:rsidR="007D7BB7" w:rsidRPr="00284A82" w:rsidRDefault="007D7BB7" w:rsidP="00695259">
            <w:pPr>
              <w:spacing w:after="0"/>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при однородных членах с обобщающими словами.</w:t>
            </w:r>
            <w:r w:rsidRPr="00284A82">
              <w:rPr>
                <w:rFonts w:ascii="Times New Roman" w:hAnsi="Times New Roman"/>
                <w:color w:val="FF0000"/>
                <w:sz w:val="24"/>
                <w:szCs w:val="24"/>
              </w:rPr>
              <w:t xml:space="preserve"> </w:t>
            </w:r>
            <w:r w:rsidRPr="00284A82">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14:paraId="22F4D0E8" w14:textId="2904711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E9" w14:textId="379D05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F1" w14:textId="77777777" w:rsidTr="00372DFF">
        <w:trPr>
          <w:trHeight w:val="240"/>
        </w:trPr>
        <w:tc>
          <w:tcPr>
            <w:tcW w:w="938" w:type="pct"/>
            <w:vMerge w:val="restart"/>
            <w:shd w:val="clear" w:color="auto" w:fill="auto"/>
          </w:tcPr>
          <w:p w14:paraId="22F4D0ED" w14:textId="749F6713"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2906" w:type="pct"/>
            <w:shd w:val="clear" w:color="auto" w:fill="auto"/>
          </w:tcPr>
          <w:p w14:paraId="22F4D0EE" w14:textId="710E129C"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EF" w14:textId="4262B850"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F0" w14:textId="18D2719A"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0</w:t>
            </w:r>
            <w:r w:rsidR="00050503" w:rsidRPr="00284A82">
              <w:rPr>
                <w:rFonts w:ascii="Times New Roman" w:hAnsi="Times New Roman"/>
                <w:i/>
                <w:sz w:val="24"/>
                <w:szCs w:val="24"/>
              </w:rPr>
              <w:t xml:space="preserve">5; </w:t>
            </w:r>
            <w:r w:rsidRPr="00284A82">
              <w:rPr>
                <w:rFonts w:ascii="Times New Roman" w:hAnsi="Times New Roman"/>
                <w:i/>
                <w:sz w:val="24"/>
                <w:szCs w:val="24"/>
              </w:rPr>
              <w:t xml:space="preserve">ОК </w:t>
            </w:r>
            <w:r w:rsidR="005E4CF4" w:rsidRPr="00284A82">
              <w:rPr>
                <w:rFonts w:ascii="Times New Roman" w:hAnsi="Times New Roman"/>
                <w:i/>
                <w:sz w:val="24"/>
                <w:szCs w:val="24"/>
              </w:rPr>
              <w:t>0</w:t>
            </w:r>
            <w:r w:rsidR="00050503" w:rsidRPr="00284A82">
              <w:rPr>
                <w:rFonts w:ascii="Times New Roman" w:hAnsi="Times New Roman"/>
                <w:i/>
                <w:sz w:val="24"/>
                <w:szCs w:val="24"/>
              </w:rPr>
              <w:t>9</w:t>
            </w:r>
          </w:p>
        </w:tc>
      </w:tr>
      <w:tr w:rsidR="00050503" w:rsidRPr="00284A82" w14:paraId="22F4D0FB" w14:textId="77777777" w:rsidTr="00372DFF">
        <w:trPr>
          <w:trHeight w:val="240"/>
        </w:trPr>
        <w:tc>
          <w:tcPr>
            <w:tcW w:w="938" w:type="pct"/>
            <w:vMerge/>
            <w:shd w:val="clear" w:color="auto" w:fill="auto"/>
          </w:tcPr>
          <w:p w14:paraId="22F4D0F2" w14:textId="77777777"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F6" w14:textId="5ECF0922" w:rsidR="00050503" w:rsidRPr="00284A82" w:rsidRDefault="00050503" w:rsidP="00695259">
            <w:pPr>
              <w:shd w:val="clear" w:color="auto" w:fill="FFFFFF"/>
              <w:tabs>
                <w:tab w:val="left" w:pos="3405"/>
                <w:tab w:val="center" w:pos="5530"/>
              </w:tabs>
              <w:spacing w:after="0"/>
              <w:rPr>
                <w:rFonts w:ascii="Times New Roman" w:hAnsi="Times New Roman"/>
                <w:sz w:val="24"/>
                <w:szCs w:val="24"/>
              </w:rPr>
            </w:pPr>
            <w:r w:rsidRPr="00284A82">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w:t>
            </w:r>
            <w:r w:rsidRPr="00284A82">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84A82">
              <w:rPr>
                <w:rFonts w:ascii="Times New Roman" w:eastAsiaTheme="minorHAnsi" w:hAnsi="Times New Roman"/>
                <w:b/>
                <w:color w:val="000000"/>
                <w:sz w:val="24"/>
                <w:szCs w:val="24"/>
                <w:lang w:eastAsia="en-US"/>
              </w:rPr>
              <w:t xml:space="preserve"> </w:t>
            </w:r>
            <w:r w:rsidRPr="00284A82">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438" w:type="pct"/>
            <w:shd w:val="clear" w:color="auto" w:fill="auto"/>
          </w:tcPr>
          <w:p w14:paraId="22F4D0F7" w14:textId="07225667"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0FA" w14:textId="5ED74624" w:rsidR="00050503" w:rsidRPr="00284A82" w:rsidRDefault="00050503" w:rsidP="00695259">
            <w:pPr>
              <w:widowControl w:val="0"/>
              <w:spacing w:after="0"/>
              <w:ind w:left="57" w:right="57"/>
              <w:rPr>
                <w:rFonts w:ascii="Times New Roman" w:hAnsi="Times New Roman"/>
                <w:i/>
                <w:sz w:val="24"/>
                <w:szCs w:val="24"/>
              </w:rPr>
            </w:pPr>
          </w:p>
        </w:tc>
      </w:tr>
      <w:tr w:rsidR="00050503" w:rsidRPr="00284A82" w14:paraId="22F4D100" w14:textId="77777777" w:rsidTr="00372DFF">
        <w:trPr>
          <w:trHeight w:val="240"/>
        </w:trPr>
        <w:tc>
          <w:tcPr>
            <w:tcW w:w="938" w:type="pct"/>
            <w:vMerge/>
            <w:shd w:val="clear" w:color="auto" w:fill="auto"/>
          </w:tcPr>
          <w:p w14:paraId="22F4D0FC" w14:textId="77777777"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B5A77A4" w14:textId="77777777" w:rsidR="00050503" w:rsidRDefault="00050503"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 xml:space="preserve">Практическая работа. Знаки препинания в сложносочиненных предложениях.  </w:t>
            </w:r>
            <w:r w:rsidRPr="00284A82">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284A82">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p w14:paraId="22F4D0FD" w14:textId="1651766C" w:rsidR="00284A82" w:rsidRPr="00284A82" w:rsidRDefault="00284A82" w:rsidP="00160649">
            <w:pPr>
              <w:spacing w:after="0"/>
              <w:jc w:val="both"/>
              <w:rPr>
                <w:rFonts w:ascii="Times New Roman" w:hAnsi="Times New Roman"/>
                <w:color w:val="000000"/>
                <w:sz w:val="24"/>
                <w:szCs w:val="24"/>
              </w:rPr>
            </w:pPr>
          </w:p>
        </w:tc>
        <w:tc>
          <w:tcPr>
            <w:tcW w:w="438" w:type="pct"/>
            <w:shd w:val="clear" w:color="auto" w:fill="auto"/>
          </w:tcPr>
          <w:p w14:paraId="22F4D0FE" w14:textId="414E2730"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0FF" w14:textId="03AAAF52"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22F4D10A" w14:textId="77777777" w:rsidTr="00372DFF">
        <w:trPr>
          <w:trHeight w:val="20"/>
        </w:trPr>
        <w:tc>
          <w:tcPr>
            <w:tcW w:w="3844" w:type="pct"/>
            <w:gridSpan w:val="2"/>
            <w:shd w:val="clear" w:color="auto" w:fill="auto"/>
          </w:tcPr>
          <w:p w14:paraId="22F4D107" w14:textId="068B7BB8" w:rsidR="00F00D57" w:rsidRPr="00284A82" w:rsidRDefault="00F00D57" w:rsidP="00695259">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14:paraId="22F4D108" w14:textId="096525E0" w:rsidR="00F00D57" w:rsidRPr="00284A82" w:rsidRDefault="00F00D57" w:rsidP="00681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r w:rsidR="00681E63">
              <w:rPr>
                <w:rFonts w:ascii="Times New Roman" w:hAnsi="Times New Roman"/>
                <w:b/>
                <w:sz w:val="24"/>
                <w:szCs w:val="24"/>
              </w:rPr>
              <w:t>5</w:t>
            </w:r>
          </w:p>
        </w:tc>
        <w:tc>
          <w:tcPr>
            <w:tcW w:w="718" w:type="pct"/>
            <w:shd w:val="clear" w:color="auto" w:fill="auto"/>
          </w:tcPr>
          <w:p w14:paraId="4B24B635" w14:textId="507A6DAA"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00D57" w:rsidRPr="00284A82">
              <w:rPr>
                <w:rFonts w:ascii="Times New Roman" w:hAnsi="Times New Roman"/>
                <w:i/>
                <w:sz w:val="24"/>
                <w:szCs w:val="24"/>
              </w:rPr>
              <w:t>09</w:t>
            </w:r>
          </w:p>
          <w:p w14:paraId="22F4D109" w14:textId="43DC3F3F" w:rsidR="00F00D57" w:rsidRPr="00681E63" w:rsidRDefault="00F00D57" w:rsidP="00681E63">
            <w:pPr>
              <w:widowControl w:val="0"/>
              <w:pBdr>
                <w:top w:val="nil"/>
                <w:left w:val="nil"/>
                <w:bottom w:val="nil"/>
                <w:right w:val="nil"/>
                <w:between w:val="nil"/>
              </w:pBdr>
              <w:spacing w:after="0"/>
              <w:ind w:left="57" w:right="57"/>
              <w:jc w:val="center"/>
              <w:rPr>
                <w:rFonts w:ascii="Times New Roman" w:hAnsi="Times New Roman"/>
                <w:i/>
                <w:sz w:val="24"/>
                <w:szCs w:val="24"/>
              </w:rPr>
            </w:pPr>
            <w:r w:rsidRPr="00681E63">
              <w:rPr>
                <w:rFonts w:ascii="Times New Roman" w:hAnsi="Times New Roman"/>
                <w:i/>
                <w:sz w:val="24"/>
                <w:szCs w:val="24"/>
              </w:rPr>
              <w:t>ПК</w:t>
            </w:r>
            <w:r w:rsidR="00681E63" w:rsidRPr="00681E63">
              <w:rPr>
                <w:rFonts w:ascii="Times New Roman" w:hAnsi="Times New Roman"/>
                <w:i/>
                <w:sz w:val="24"/>
                <w:szCs w:val="24"/>
              </w:rPr>
              <w:t xml:space="preserve"> 1.1, ПК 1.2</w:t>
            </w:r>
          </w:p>
        </w:tc>
      </w:tr>
      <w:tr w:rsidR="00050503" w:rsidRPr="00284A82" w14:paraId="22F4D110" w14:textId="77777777" w:rsidTr="00372DFF">
        <w:trPr>
          <w:trHeight w:val="240"/>
        </w:trPr>
        <w:tc>
          <w:tcPr>
            <w:tcW w:w="938" w:type="pct"/>
            <w:vMerge w:val="restart"/>
            <w:shd w:val="clear" w:color="auto" w:fill="auto"/>
          </w:tcPr>
          <w:p w14:paraId="22F4D10C" w14:textId="3D69A909"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w:t>
            </w:r>
            <w:r w:rsidRPr="00284A82">
              <w:rPr>
                <w:rFonts w:ascii="Times New Roman" w:hAnsi="Times New Roman"/>
                <w:sz w:val="24"/>
                <w:szCs w:val="24"/>
              </w:rPr>
              <w:lastRenderedPageBreak/>
              <w:t>профессиональной, социальной и межкультурной коммуникации.</w:t>
            </w:r>
          </w:p>
        </w:tc>
        <w:tc>
          <w:tcPr>
            <w:tcW w:w="2906" w:type="pct"/>
            <w:shd w:val="clear" w:color="auto" w:fill="auto"/>
          </w:tcPr>
          <w:p w14:paraId="22F4D10D" w14:textId="72A23B5B"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lastRenderedPageBreak/>
              <w:t>Профессионально-ориентированное содержание</w:t>
            </w:r>
          </w:p>
        </w:tc>
        <w:tc>
          <w:tcPr>
            <w:tcW w:w="438" w:type="pct"/>
            <w:shd w:val="clear" w:color="auto" w:fill="auto"/>
          </w:tcPr>
          <w:p w14:paraId="22F4D10E" w14:textId="509151C4"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1FC6F192" w14:textId="0F946AC8" w:rsidR="005E4CF4"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p w14:paraId="22F4D10F" w14:textId="5A9BA959" w:rsidR="00683191" w:rsidRPr="00284A82" w:rsidRDefault="00681E63" w:rsidP="00695259">
            <w:pPr>
              <w:widowControl w:val="0"/>
              <w:pBdr>
                <w:top w:val="nil"/>
                <w:left w:val="nil"/>
                <w:bottom w:val="nil"/>
                <w:right w:val="nil"/>
                <w:between w:val="nil"/>
              </w:pBdr>
              <w:spacing w:after="0"/>
              <w:ind w:left="57" w:right="57"/>
              <w:jc w:val="center"/>
              <w:rPr>
                <w:rFonts w:ascii="Times New Roman" w:hAnsi="Times New Roman"/>
                <w:b/>
                <w:i/>
                <w:sz w:val="24"/>
                <w:szCs w:val="24"/>
              </w:rPr>
            </w:pPr>
            <w:r w:rsidRPr="00681E63">
              <w:rPr>
                <w:rFonts w:ascii="Times New Roman" w:hAnsi="Times New Roman"/>
                <w:i/>
                <w:sz w:val="24"/>
                <w:szCs w:val="24"/>
              </w:rPr>
              <w:lastRenderedPageBreak/>
              <w:t>ПК 1.1, ПК 1.2</w:t>
            </w:r>
          </w:p>
        </w:tc>
      </w:tr>
      <w:tr w:rsidR="007D7BB7" w:rsidRPr="00284A82" w14:paraId="22F4D115" w14:textId="77777777" w:rsidTr="00372DFF">
        <w:trPr>
          <w:trHeight w:val="240"/>
        </w:trPr>
        <w:tc>
          <w:tcPr>
            <w:tcW w:w="938" w:type="pct"/>
            <w:vMerge/>
            <w:shd w:val="clear" w:color="auto" w:fill="auto"/>
          </w:tcPr>
          <w:p w14:paraId="22F4D11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2" w14:textId="09842D7A" w:rsidR="007D7BB7" w:rsidRPr="00284A82" w:rsidRDefault="007D7BB7" w:rsidP="00695259">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14:paraId="22F4D113" w14:textId="132BF42A" w:rsidR="007D7BB7"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14" w14:textId="67FF1B23"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1A" w14:textId="77777777" w:rsidTr="00372DFF">
        <w:trPr>
          <w:trHeight w:val="240"/>
        </w:trPr>
        <w:tc>
          <w:tcPr>
            <w:tcW w:w="938" w:type="pct"/>
            <w:vMerge/>
            <w:shd w:val="clear" w:color="auto" w:fill="auto"/>
          </w:tcPr>
          <w:p w14:paraId="22F4D11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7" w14:textId="2B69C6E7"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18" w14:textId="086AACDD" w:rsidR="007D7BB7"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19" w14:textId="2348E18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1F" w14:textId="77777777" w:rsidTr="00372DFF">
        <w:trPr>
          <w:trHeight w:val="240"/>
        </w:trPr>
        <w:tc>
          <w:tcPr>
            <w:tcW w:w="938" w:type="pct"/>
            <w:vMerge/>
            <w:shd w:val="clear" w:color="auto" w:fill="auto"/>
          </w:tcPr>
          <w:p w14:paraId="22F4D11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C" w14:textId="33500ACE"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438" w:type="pct"/>
            <w:shd w:val="clear" w:color="auto" w:fill="auto"/>
          </w:tcPr>
          <w:p w14:paraId="22F4D11D" w14:textId="2494A1C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11E" w14:textId="40C0FBDC"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125" w14:textId="77777777" w:rsidTr="00372DFF">
        <w:trPr>
          <w:trHeight w:val="240"/>
        </w:trPr>
        <w:tc>
          <w:tcPr>
            <w:tcW w:w="938" w:type="pct"/>
            <w:vMerge w:val="restart"/>
            <w:shd w:val="clear" w:color="auto" w:fill="auto"/>
          </w:tcPr>
          <w:p w14:paraId="22F4D121" w14:textId="24E1399A"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14:paraId="22F4D122" w14:textId="7D62A711"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23" w14:textId="3767A9AE"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E2E239D" w14:textId="66D23023" w:rsidR="005E4CF4"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p w14:paraId="22F4D124" w14:textId="57D93901" w:rsidR="00683191" w:rsidRPr="00681E63" w:rsidRDefault="00681E63"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681E63">
              <w:rPr>
                <w:rFonts w:ascii="Times New Roman" w:hAnsi="Times New Roman"/>
                <w:i/>
                <w:sz w:val="24"/>
                <w:szCs w:val="24"/>
              </w:rPr>
              <w:t>ПК 1.1, ПК 1.2</w:t>
            </w:r>
          </w:p>
        </w:tc>
      </w:tr>
      <w:tr w:rsidR="007D7BB7" w:rsidRPr="00284A82" w14:paraId="22F4D12A" w14:textId="77777777" w:rsidTr="00372DFF">
        <w:trPr>
          <w:trHeight w:val="240"/>
        </w:trPr>
        <w:tc>
          <w:tcPr>
            <w:tcW w:w="938" w:type="pct"/>
            <w:vMerge/>
            <w:shd w:val="clear" w:color="auto" w:fill="auto"/>
          </w:tcPr>
          <w:p w14:paraId="22F4D12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68958562" w14:textId="77777777" w:rsidR="007D7BB7" w:rsidRDefault="007D7BB7" w:rsidP="00695259">
            <w:pPr>
              <w:spacing w:after="0"/>
              <w:jc w:val="both"/>
              <w:rPr>
                <w:rFonts w:ascii="Times New Roman" w:eastAsiaTheme="minorHAnsi" w:hAnsi="Times New Roman"/>
                <w:sz w:val="24"/>
                <w:szCs w:val="24"/>
                <w:lang w:eastAsia="en-US"/>
              </w:rPr>
            </w:pPr>
            <w:r w:rsidRPr="00284A82">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14:paraId="22F4D127" w14:textId="7356EB80" w:rsidR="00284A82" w:rsidRPr="00284A82" w:rsidRDefault="00284A82" w:rsidP="00695259">
            <w:pPr>
              <w:spacing w:after="0"/>
              <w:jc w:val="both"/>
              <w:rPr>
                <w:rFonts w:ascii="Times New Roman" w:hAnsi="Times New Roman"/>
                <w:sz w:val="24"/>
                <w:szCs w:val="24"/>
              </w:rPr>
            </w:pPr>
          </w:p>
        </w:tc>
        <w:tc>
          <w:tcPr>
            <w:tcW w:w="438" w:type="pct"/>
            <w:shd w:val="clear" w:color="auto" w:fill="auto"/>
          </w:tcPr>
          <w:p w14:paraId="22F4D128" w14:textId="175A4666" w:rsidR="007D7BB7"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D129" w14:textId="244B20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12F" w14:textId="77777777" w:rsidTr="00372DFF">
        <w:trPr>
          <w:trHeight w:val="240"/>
        </w:trPr>
        <w:tc>
          <w:tcPr>
            <w:tcW w:w="938" w:type="pct"/>
            <w:vMerge/>
            <w:shd w:val="clear" w:color="auto" w:fill="auto"/>
          </w:tcPr>
          <w:p w14:paraId="22F4D12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C" w14:textId="36A0890F"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2D" w14:textId="7D4B7697" w:rsidR="007D7BB7"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2E" w14:textId="01B9360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34" w14:textId="77777777" w:rsidTr="00372DFF">
        <w:trPr>
          <w:trHeight w:val="240"/>
        </w:trPr>
        <w:tc>
          <w:tcPr>
            <w:tcW w:w="938" w:type="pct"/>
            <w:vMerge/>
            <w:shd w:val="clear" w:color="auto" w:fill="auto"/>
          </w:tcPr>
          <w:p w14:paraId="22F4D13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9A2C957" w14:textId="77777777" w:rsidR="007D7BB7" w:rsidRDefault="00DE3293" w:rsidP="00695259">
            <w:pPr>
              <w:spacing w:after="0"/>
              <w:ind w:left="57" w:right="57"/>
              <w:jc w:val="both"/>
              <w:rPr>
                <w:rFonts w:ascii="Times New Roman" w:hAnsi="Times New Roman"/>
                <w:sz w:val="24"/>
                <w:szCs w:val="24"/>
              </w:rPr>
            </w:pPr>
            <w:r w:rsidRPr="00284A82">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p w14:paraId="22F4D131" w14:textId="4B2AF26B" w:rsidR="00284A82" w:rsidRPr="00284A82" w:rsidRDefault="00284A82" w:rsidP="00695259">
            <w:pPr>
              <w:spacing w:after="0"/>
              <w:ind w:left="57" w:right="57"/>
              <w:jc w:val="both"/>
              <w:rPr>
                <w:rFonts w:ascii="Times New Roman" w:hAnsi="Times New Roman"/>
                <w:color w:val="000000"/>
                <w:sz w:val="24"/>
                <w:szCs w:val="24"/>
              </w:rPr>
            </w:pPr>
          </w:p>
        </w:tc>
        <w:tc>
          <w:tcPr>
            <w:tcW w:w="438" w:type="pct"/>
            <w:shd w:val="clear" w:color="auto" w:fill="auto"/>
          </w:tcPr>
          <w:p w14:paraId="22F4D132" w14:textId="6564CDF5" w:rsidR="007D7BB7"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133" w14:textId="18A51B77" w:rsidR="007D7BB7" w:rsidRPr="00284A82" w:rsidRDefault="007D7BB7" w:rsidP="00695259">
            <w:pPr>
              <w:widowControl w:val="0"/>
              <w:pBdr>
                <w:top w:val="nil"/>
                <w:left w:val="nil"/>
                <w:bottom w:val="nil"/>
                <w:right w:val="nil"/>
                <w:between w:val="nil"/>
              </w:pBdr>
              <w:spacing w:after="0"/>
              <w:ind w:right="57"/>
              <w:rPr>
                <w:rFonts w:ascii="Times New Roman" w:hAnsi="Times New Roman"/>
                <w:i/>
                <w:sz w:val="24"/>
                <w:szCs w:val="24"/>
              </w:rPr>
            </w:pPr>
          </w:p>
        </w:tc>
      </w:tr>
      <w:tr w:rsidR="00050503" w:rsidRPr="00284A82" w14:paraId="22F4D139" w14:textId="77777777" w:rsidTr="00372DFF">
        <w:trPr>
          <w:trHeight w:val="240"/>
        </w:trPr>
        <w:tc>
          <w:tcPr>
            <w:tcW w:w="938" w:type="pct"/>
            <w:vMerge w:val="restart"/>
            <w:shd w:val="clear" w:color="auto" w:fill="auto"/>
          </w:tcPr>
          <w:p w14:paraId="22F4D135" w14:textId="3BCEDE57"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14:paraId="22F4D136" w14:textId="22E51AA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37" w14:textId="0BA04BE6"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4BFAE674" w14:textId="0DD60D8E" w:rsidR="005E4CF4"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p w14:paraId="22F4D138" w14:textId="3D0E7673" w:rsidR="00050503" w:rsidRPr="00284A82" w:rsidRDefault="00681E63" w:rsidP="00695259">
            <w:pPr>
              <w:widowControl w:val="0"/>
              <w:pBdr>
                <w:top w:val="nil"/>
                <w:left w:val="nil"/>
                <w:bottom w:val="nil"/>
                <w:right w:val="nil"/>
                <w:between w:val="nil"/>
              </w:pBdr>
              <w:spacing w:after="0"/>
              <w:ind w:right="57"/>
              <w:jc w:val="center"/>
              <w:rPr>
                <w:rFonts w:ascii="Times New Roman" w:hAnsi="Times New Roman"/>
                <w:i/>
                <w:sz w:val="24"/>
                <w:szCs w:val="24"/>
              </w:rPr>
            </w:pPr>
            <w:r w:rsidRPr="00681E63">
              <w:rPr>
                <w:rFonts w:ascii="Times New Roman" w:hAnsi="Times New Roman"/>
                <w:i/>
                <w:sz w:val="24"/>
                <w:szCs w:val="24"/>
              </w:rPr>
              <w:t>ПК 1.1, ПК 1.2</w:t>
            </w:r>
          </w:p>
        </w:tc>
      </w:tr>
      <w:tr w:rsidR="00F63779" w:rsidRPr="00284A82" w14:paraId="22F4D13E" w14:textId="77777777" w:rsidTr="00372DFF">
        <w:trPr>
          <w:trHeight w:val="240"/>
        </w:trPr>
        <w:tc>
          <w:tcPr>
            <w:tcW w:w="938" w:type="pct"/>
            <w:vMerge/>
            <w:shd w:val="clear" w:color="auto" w:fill="auto"/>
          </w:tcPr>
          <w:p w14:paraId="22F4D13A"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3B" w14:textId="57BB98EA"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sz w:val="24"/>
                <w:szCs w:val="24"/>
              </w:rPr>
              <w:t xml:space="preserve">Научный стиль и его </w:t>
            </w:r>
            <w:proofErr w:type="spellStart"/>
            <w:r w:rsidRPr="00284A82">
              <w:rPr>
                <w:rFonts w:ascii="Times New Roman" w:hAnsi="Times New Roman"/>
                <w:sz w:val="24"/>
                <w:szCs w:val="24"/>
              </w:rPr>
              <w:t>подстили</w:t>
            </w:r>
            <w:proofErr w:type="spellEnd"/>
            <w:r w:rsidRPr="00284A82">
              <w:rPr>
                <w:rFonts w:ascii="Times New Roman" w:hAnsi="Times New Roman"/>
                <w:sz w:val="24"/>
                <w:szCs w:val="24"/>
              </w:rPr>
              <w:t xml:space="preserve">. Профессиональная речь и терминология. Виды терминов (общенаучные, </w:t>
            </w:r>
            <w:proofErr w:type="spellStart"/>
            <w:r w:rsidRPr="00284A82">
              <w:rPr>
                <w:rFonts w:ascii="Times New Roman" w:hAnsi="Times New Roman"/>
                <w:sz w:val="24"/>
                <w:szCs w:val="24"/>
              </w:rPr>
              <w:t>частнонаучные</w:t>
            </w:r>
            <w:proofErr w:type="spellEnd"/>
            <w:r w:rsidRPr="00284A82">
              <w:rPr>
                <w:rFonts w:ascii="Times New Roman" w:hAnsi="Times New Roman"/>
                <w:sz w:val="24"/>
                <w:szCs w:val="24"/>
              </w:rPr>
              <w:t xml:space="preserve"> и технологические)</w:t>
            </w:r>
          </w:p>
        </w:tc>
        <w:tc>
          <w:tcPr>
            <w:tcW w:w="438" w:type="pct"/>
            <w:shd w:val="clear" w:color="auto" w:fill="auto"/>
          </w:tcPr>
          <w:p w14:paraId="22F4D13C" w14:textId="4EBD5FBA"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13D" w14:textId="73C8C513"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48" w14:textId="77777777" w:rsidTr="00372DFF">
        <w:trPr>
          <w:trHeight w:val="240"/>
        </w:trPr>
        <w:tc>
          <w:tcPr>
            <w:tcW w:w="938" w:type="pct"/>
            <w:vMerge w:val="restart"/>
            <w:shd w:val="clear" w:color="auto" w:fill="auto"/>
          </w:tcPr>
          <w:p w14:paraId="22F4D144" w14:textId="2E34556C" w:rsidR="00F63779" w:rsidRPr="00284A82" w:rsidRDefault="00F63779"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w:t>
            </w:r>
            <w:r w:rsidR="00E424FD" w:rsidRPr="00284A82">
              <w:rPr>
                <w:rFonts w:ascii="Times New Roman" w:hAnsi="Times New Roman"/>
                <w:color w:val="000000"/>
                <w:sz w:val="24"/>
                <w:szCs w:val="24"/>
              </w:rPr>
              <w:t xml:space="preserve"> </w:t>
            </w:r>
            <w:r w:rsidRPr="00284A82">
              <w:rPr>
                <w:rFonts w:ascii="Times New Roman" w:hAnsi="Times New Roman"/>
                <w:color w:val="000000"/>
                <w:sz w:val="24"/>
                <w:szCs w:val="24"/>
              </w:rPr>
              <w:t>Деловой стиль</w:t>
            </w:r>
          </w:p>
        </w:tc>
        <w:tc>
          <w:tcPr>
            <w:tcW w:w="2906" w:type="pct"/>
            <w:shd w:val="clear" w:color="auto" w:fill="auto"/>
          </w:tcPr>
          <w:p w14:paraId="22F4D145" w14:textId="3EFB42F3"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46" w14:textId="2A993AFD"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7367C8DA" w14:textId="79E5BD1C" w:rsidR="00F63779"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63779"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63779"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63779" w:rsidRPr="00284A82">
              <w:rPr>
                <w:rFonts w:ascii="Times New Roman" w:hAnsi="Times New Roman"/>
                <w:i/>
                <w:sz w:val="24"/>
                <w:szCs w:val="24"/>
              </w:rPr>
              <w:t>09</w:t>
            </w:r>
          </w:p>
          <w:p w14:paraId="22F4D147" w14:textId="141EA0C5" w:rsidR="00F63779" w:rsidRPr="00284A82" w:rsidRDefault="00681E63"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681E63">
              <w:rPr>
                <w:rFonts w:ascii="Times New Roman" w:hAnsi="Times New Roman"/>
                <w:i/>
                <w:sz w:val="24"/>
                <w:szCs w:val="24"/>
              </w:rPr>
              <w:lastRenderedPageBreak/>
              <w:t>ПК 1.1, ПК 1.2</w:t>
            </w:r>
          </w:p>
        </w:tc>
      </w:tr>
      <w:tr w:rsidR="00F63779" w:rsidRPr="00284A82" w14:paraId="22F4D14F" w14:textId="77777777" w:rsidTr="00372DFF">
        <w:trPr>
          <w:trHeight w:val="945"/>
        </w:trPr>
        <w:tc>
          <w:tcPr>
            <w:tcW w:w="938" w:type="pct"/>
            <w:vMerge/>
            <w:shd w:val="clear" w:color="auto" w:fill="auto"/>
          </w:tcPr>
          <w:p w14:paraId="22F4D149"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4A" w14:textId="6201AE6F" w:rsidR="00F63779" w:rsidRPr="00284A82" w:rsidRDefault="00F63779" w:rsidP="00695259">
            <w:pPr>
              <w:pBdr>
                <w:top w:val="nil"/>
                <w:left w:val="nil"/>
                <w:bottom w:val="nil"/>
                <w:right w:val="nil"/>
                <w:between w:val="nil"/>
              </w:pBdr>
              <w:spacing w:after="0"/>
              <w:ind w:left="57" w:right="57"/>
              <w:rPr>
                <w:rFonts w:ascii="Times New Roman" w:hAnsi="Times New Roman"/>
                <w:color w:val="000000"/>
                <w:sz w:val="24"/>
                <w:szCs w:val="24"/>
                <w:lang w:val="en-US"/>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14:paraId="22F4D14B" w14:textId="18429E3E"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4E" w14:textId="10D359B2"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54" w14:textId="77777777" w:rsidTr="00372DFF">
        <w:trPr>
          <w:trHeight w:val="240"/>
        </w:trPr>
        <w:tc>
          <w:tcPr>
            <w:tcW w:w="938" w:type="pct"/>
            <w:vMerge/>
            <w:shd w:val="clear" w:color="auto" w:fill="auto"/>
          </w:tcPr>
          <w:p w14:paraId="22F4D150"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51" w14:textId="76DAEEDE" w:rsidR="00F63779" w:rsidRPr="00284A82" w:rsidRDefault="00F63779" w:rsidP="00695259">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52" w14:textId="2E618DDD" w:rsidR="00F63779"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53" w14:textId="2AC86D38"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4D87B6FE" w14:textId="77777777" w:rsidTr="00372DFF">
        <w:trPr>
          <w:trHeight w:val="240"/>
        </w:trPr>
        <w:tc>
          <w:tcPr>
            <w:tcW w:w="938" w:type="pct"/>
            <w:vMerge/>
            <w:shd w:val="clear" w:color="auto" w:fill="auto"/>
          </w:tcPr>
          <w:p w14:paraId="17548FE5"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211424" w14:textId="2FC3E9A3" w:rsidR="00F63779" w:rsidRPr="00284A82" w:rsidRDefault="00F63779" w:rsidP="00695259">
            <w:pPr>
              <w:spacing w:after="0"/>
              <w:ind w:left="57" w:right="57"/>
              <w:rPr>
                <w:rFonts w:ascii="Times New Roman" w:hAnsi="Times New Roman"/>
                <w:sz w:val="24"/>
                <w:szCs w:val="24"/>
              </w:rPr>
            </w:pPr>
            <w:r w:rsidRPr="00284A82">
              <w:rPr>
                <w:rFonts w:ascii="Times New Roman" w:hAnsi="Times New Roman"/>
                <w:color w:val="000000"/>
                <w:sz w:val="24"/>
                <w:szCs w:val="24"/>
              </w:rPr>
              <w:t xml:space="preserve">Практическое занятие. Виды документов в конкретной специальности. </w:t>
            </w:r>
          </w:p>
        </w:tc>
        <w:tc>
          <w:tcPr>
            <w:tcW w:w="438" w:type="pct"/>
            <w:shd w:val="clear" w:color="auto" w:fill="auto"/>
          </w:tcPr>
          <w:p w14:paraId="6A0E7BA6" w14:textId="348250F3"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48AA6F96" w14:textId="1724B465" w:rsidR="00F63779" w:rsidRPr="00284A82" w:rsidRDefault="00F63779" w:rsidP="00695259">
            <w:pPr>
              <w:widowControl w:val="0"/>
              <w:pBdr>
                <w:top w:val="nil"/>
                <w:left w:val="nil"/>
                <w:bottom w:val="nil"/>
                <w:right w:val="nil"/>
                <w:between w:val="nil"/>
              </w:pBdr>
              <w:spacing w:after="0"/>
              <w:ind w:left="57" w:right="57"/>
              <w:rPr>
                <w:rFonts w:ascii="Times New Roman" w:hAnsi="Times New Roman"/>
              </w:rPr>
            </w:pPr>
          </w:p>
        </w:tc>
      </w:tr>
      <w:tr w:rsidR="00F63779" w:rsidRPr="00284A82" w14:paraId="0F19E6B6" w14:textId="77777777" w:rsidTr="00372DFF">
        <w:trPr>
          <w:trHeight w:val="240"/>
        </w:trPr>
        <w:tc>
          <w:tcPr>
            <w:tcW w:w="3844" w:type="pct"/>
            <w:gridSpan w:val="2"/>
            <w:shd w:val="clear" w:color="auto" w:fill="auto"/>
          </w:tcPr>
          <w:p w14:paraId="04292B64" w14:textId="64B4A888" w:rsidR="00F63779" w:rsidRPr="00284A82" w:rsidRDefault="00F63779" w:rsidP="00681E63">
            <w:pPr>
              <w:widowControl w:val="0"/>
              <w:pBdr>
                <w:top w:val="nil"/>
                <w:left w:val="nil"/>
                <w:bottom w:val="nil"/>
                <w:right w:val="nil"/>
                <w:between w:val="nil"/>
              </w:pBdr>
              <w:spacing w:after="0"/>
              <w:ind w:left="57" w:right="57"/>
              <w:rPr>
                <w:rFonts w:ascii="Times New Roman" w:hAnsi="Times New Roman"/>
                <w:b/>
                <w:color w:val="000000"/>
                <w:sz w:val="24"/>
                <w:szCs w:val="24"/>
              </w:rPr>
            </w:pPr>
            <w:r w:rsidRPr="00284A82">
              <w:rPr>
                <w:rFonts w:ascii="Times New Roman" w:hAnsi="Times New Roman"/>
                <w:b/>
                <w:sz w:val="24"/>
                <w:szCs w:val="24"/>
              </w:rPr>
              <w:t>Промежуточная аттестация (</w:t>
            </w:r>
            <w:r w:rsidR="00681E63">
              <w:rPr>
                <w:rFonts w:ascii="Times New Roman" w:hAnsi="Times New Roman"/>
                <w:b/>
                <w:color w:val="000000"/>
                <w:sz w:val="24"/>
                <w:szCs w:val="24"/>
              </w:rPr>
              <w:t>Дифференцированный зачет</w:t>
            </w:r>
            <w:r w:rsidRPr="00284A82">
              <w:rPr>
                <w:rFonts w:ascii="Times New Roman" w:hAnsi="Times New Roman"/>
                <w:b/>
                <w:color w:val="000000"/>
                <w:sz w:val="24"/>
                <w:szCs w:val="24"/>
              </w:rPr>
              <w:t>)</w:t>
            </w:r>
          </w:p>
        </w:tc>
        <w:tc>
          <w:tcPr>
            <w:tcW w:w="438" w:type="pct"/>
            <w:shd w:val="clear" w:color="auto" w:fill="auto"/>
          </w:tcPr>
          <w:p w14:paraId="3A724943" w14:textId="01B24546" w:rsidR="00F63779"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w:t>
            </w:r>
          </w:p>
        </w:tc>
        <w:tc>
          <w:tcPr>
            <w:tcW w:w="718" w:type="pct"/>
            <w:shd w:val="clear" w:color="auto" w:fill="auto"/>
          </w:tcPr>
          <w:p w14:paraId="4D715014"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284" w14:textId="77777777" w:rsidTr="00372DFF">
        <w:trPr>
          <w:trHeight w:val="20"/>
        </w:trPr>
        <w:tc>
          <w:tcPr>
            <w:tcW w:w="3844" w:type="pct"/>
            <w:gridSpan w:val="2"/>
            <w:shd w:val="clear" w:color="auto" w:fill="auto"/>
          </w:tcPr>
          <w:p w14:paraId="22F4D281"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14:paraId="22F4D282"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14:paraId="22F4D283"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bl>
    <w:p w14:paraId="1C00C1E3" w14:textId="77777777" w:rsidR="004D6F1F" w:rsidRPr="00284A82" w:rsidRDefault="004D6F1F" w:rsidP="004D6F1F">
      <w:pPr>
        <w:spacing w:after="160" w:line="259" w:lineRule="auto"/>
        <w:rPr>
          <w:rFonts w:ascii="Times New Roman" w:eastAsiaTheme="minorHAnsi" w:hAnsi="Times New Roman"/>
          <w:lang w:eastAsia="en-US"/>
        </w:rPr>
      </w:pPr>
      <w:bookmarkStart w:id="10" w:name="_heading=h.17dp8vu" w:colFirst="0" w:colLast="0"/>
      <w:bookmarkEnd w:id="10"/>
    </w:p>
    <w:p w14:paraId="75379385" w14:textId="77777777"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14:paraId="721F02F5" w14:textId="6D63CE30" w:rsidR="00914AB3" w:rsidRPr="00284A82" w:rsidRDefault="00E424FD" w:rsidP="00571EBF">
      <w:pPr>
        <w:keepNext/>
        <w:keepLines/>
        <w:spacing w:after="0"/>
        <w:ind w:right="57"/>
        <w:jc w:val="center"/>
        <w:outlineLvl w:val="0"/>
        <w:rPr>
          <w:rFonts w:ascii="Times New Roman" w:hAnsi="Times New Roman"/>
          <w:b/>
          <w:sz w:val="28"/>
          <w:szCs w:val="28"/>
        </w:rPr>
      </w:pPr>
      <w:bookmarkStart w:id="11" w:name="_Toc124938101"/>
      <w:r w:rsidRPr="00284A82">
        <w:rPr>
          <w:rFonts w:ascii="Times New Roman" w:hAnsi="Times New Roman"/>
          <w:b/>
          <w:sz w:val="28"/>
          <w:szCs w:val="28"/>
        </w:rPr>
        <w:lastRenderedPageBreak/>
        <w:t>3. Условия реализации программы общеобразовательной дисциплины</w:t>
      </w:r>
      <w:bookmarkEnd w:id="11"/>
    </w:p>
    <w:p w14:paraId="7BF9BB55" w14:textId="77777777" w:rsidR="00E424FD" w:rsidRPr="00284A82" w:rsidRDefault="00E424FD" w:rsidP="00E424FD">
      <w:pPr>
        <w:spacing w:after="0"/>
        <w:rPr>
          <w:rFonts w:ascii="Times New Roman" w:hAnsi="Times New Roman"/>
          <w:b/>
          <w:bCs/>
          <w:sz w:val="28"/>
          <w:szCs w:val="28"/>
        </w:rPr>
      </w:pPr>
      <w:bookmarkStart w:id="12" w:name="_heading=h.3rdcrjn"/>
      <w:bookmarkEnd w:id="12"/>
    </w:p>
    <w:p w14:paraId="5982B70A" w14:textId="436B0709" w:rsidR="00914AB3" w:rsidRPr="00284A82" w:rsidRDefault="00914AB3" w:rsidP="00E424FD">
      <w:pPr>
        <w:spacing w:after="0"/>
        <w:rPr>
          <w:rFonts w:ascii="Times New Roman" w:hAnsi="Times New Roman"/>
          <w:b/>
          <w:bCs/>
          <w:sz w:val="28"/>
          <w:szCs w:val="28"/>
        </w:rPr>
      </w:pPr>
      <w:r w:rsidRPr="00284A82">
        <w:rPr>
          <w:rFonts w:ascii="Times New Roman" w:hAnsi="Times New Roman"/>
          <w:b/>
          <w:bCs/>
          <w:sz w:val="28"/>
          <w:szCs w:val="28"/>
        </w:rPr>
        <w:t>3.1. Требования к минимальному материально-техническому обеспечению</w:t>
      </w:r>
    </w:p>
    <w:p w14:paraId="06B4D081"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rPr>
        <w:t>Реализация программы дисциплины требует наличия учебного кабинета русского языка.</w:t>
      </w:r>
    </w:p>
    <w:p w14:paraId="61AF9E7B"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284A82">
        <w:rPr>
          <w:rFonts w:ascii="Times New Roman" w:hAnsi="Times New Roman"/>
          <w:sz w:val="28"/>
          <w:szCs w:val="28"/>
          <w:highlight w:val="white"/>
        </w:rPr>
        <w:t>многопрофильностью</w:t>
      </w:r>
      <w:proofErr w:type="spellEnd"/>
      <w:r w:rsidRPr="00284A82">
        <w:rPr>
          <w:rFonts w:ascii="Times New Roman" w:hAnsi="Times New Roman"/>
          <w:sz w:val="28"/>
          <w:szCs w:val="28"/>
          <w:highlight w:val="white"/>
        </w:rPr>
        <w:t xml:space="preserve"> и практической направленностью.</w:t>
      </w:r>
    </w:p>
    <w:p w14:paraId="295FC8AD"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284A82">
        <w:rPr>
          <w:rFonts w:ascii="Times New Roman" w:hAnsi="Times New Roman"/>
          <w:b/>
          <w:sz w:val="28"/>
          <w:szCs w:val="28"/>
        </w:rPr>
        <w:t xml:space="preserve">Оборудование учебного кабинета: </w:t>
      </w:r>
    </w:p>
    <w:p w14:paraId="5AA24F37"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14:paraId="1FC5DDEE"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14:paraId="04DFAAFD"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 xml:space="preserve">- </w:t>
      </w:r>
      <w:r w:rsidRPr="00284A82">
        <w:rPr>
          <w:rFonts w:ascii="Times New Roman" w:hAnsi="Times New Roman"/>
          <w:sz w:val="28"/>
          <w:szCs w:val="28"/>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13AF4FE1"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w:t>
      </w:r>
      <w:r w:rsidRPr="00284A82">
        <w:rPr>
          <w:rFonts w:ascii="Times New Roman" w:hAnsi="Times New Roman"/>
          <w:sz w:val="28"/>
          <w:szCs w:val="28"/>
        </w:rPr>
        <w:t xml:space="preserve"> залы (библиотека, читальный зал с выходом в сеть Интернет).</w:t>
      </w:r>
    </w:p>
    <w:p w14:paraId="47982568" w14:textId="77777777" w:rsidR="00914AB3" w:rsidRPr="00284A82" w:rsidRDefault="00914AB3" w:rsidP="00F02346">
      <w:pPr>
        <w:pStyle w:val="11"/>
        <w:spacing w:after="0"/>
        <w:rPr>
          <w:rFonts w:ascii="Times New Roman" w:hAnsi="Times New Roman" w:cs="Times New Roman"/>
          <w:sz w:val="28"/>
          <w:szCs w:val="28"/>
        </w:rPr>
      </w:pPr>
    </w:p>
    <w:p w14:paraId="32DFE93D" w14:textId="77777777" w:rsidR="00914AB3" w:rsidRPr="00284A82" w:rsidRDefault="00914AB3" w:rsidP="00F02346">
      <w:pPr>
        <w:pStyle w:val="11"/>
        <w:spacing w:after="0"/>
        <w:rPr>
          <w:rFonts w:ascii="Times New Roman" w:hAnsi="Times New Roman" w:cs="Times New Roman"/>
          <w:b/>
          <w:color w:val="000000"/>
          <w:sz w:val="28"/>
          <w:szCs w:val="28"/>
        </w:rPr>
      </w:pPr>
      <w:bookmarkStart w:id="13" w:name="_heading=h.26in1rg"/>
      <w:bookmarkEnd w:id="13"/>
      <w:r w:rsidRPr="00284A82">
        <w:rPr>
          <w:rFonts w:ascii="Times New Roman" w:hAnsi="Times New Roman" w:cs="Times New Roman"/>
          <w:b/>
          <w:color w:val="000000"/>
          <w:sz w:val="28"/>
          <w:szCs w:val="28"/>
        </w:rPr>
        <w:t>3.2. Информационное обеспечение обучения</w:t>
      </w:r>
    </w:p>
    <w:p w14:paraId="5303968F" w14:textId="58CF109A" w:rsidR="00914AB3" w:rsidRPr="00284A82"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14:paraId="3FFE01ED" w14:textId="77777777" w:rsidR="00B42E5E" w:rsidRPr="00284A82" w:rsidRDefault="00B42E5E" w:rsidP="00695259">
      <w:pPr>
        <w:suppressAutoHyphens/>
        <w:spacing w:after="0"/>
        <w:ind w:firstLine="709"/>
        <w:jc w:val="both"/>
        <w:rPr>
          <w:rFonts w:ascii="Times New Roman" w:hAnsi="Times New Roman"/>
          <w:sz w:val="28"/>
          <w:szCs w:val="28"/>
        </w:rPr>
      </w:pPr>
      <w:bookmarkStart w:id="14" w:name="_Hlk120782426"/>
      <w:bookmarkStart w:id="15" w:name="_Hlk120779969"/>
      <w:r w:rsidRPr="00284A82">
        <w:rPr>
          <w:rFonts w:ascii="Times New Roman" w:hAnsi="Times New Roman"/>
          <w:bCs/>
          <w:sz w:val="28"/>
          <w:szCs w:val="28"/>
        </w:rPr>
        <w:t>1. Для реализации программы библиотечный фонд образовательной организации должен иметь п</w:t>
      </w:r>
      <w:r w:rsidRPr="00284A82">
        <w:rPr>
          <w:rFonts w:ascii="Times New Roman" w:hAnsi="Times New Roman"/>
          <w:sz w:val="28"/>
          <w:szCs w:val="28"/>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E5DDE06" w14:textId="056E51DA" w:rsidR="00914AB3" w:rsidRPr="00284A82" w:rsidRDefault="00B42E5E" w:rsidP="00695259">
      <w:pPr>
        <w:suppressAutoHyphens/>
        <w:spacing w:after="0"/>
        <w:ind w:firstLine="709"/>
        <w:jc w:val="both"/>
        <w:rPr>
          <w:rFonts w:ascii="Times New Roman" w:hAnsi="Times New Roman"/>
          <w:b/>
          <w:sz w:val="24"/>
          <w:szCs w:val="24"/>
        </w:rPr>
      </w:pPr>
      <w:r w:rsidRPr="00284A82">
        <w:rPr>
          <w:rFonts w:ascii="Times New Roman" w:hAnsi="Times New Roman"/>
          <w:sz w:val="28"/>
          <w:szCs w:val="28"/>
        </w:rPr>
        <w:t xml:space="preserve">2. </w:t>
      </w:r>
      <w:bookmarkStart w:id="16" w:name="_Hlk120781305"/>
      <w:bookmarkStart w:id="17" w:name="_Hlk120780419"/>
      <w:bookmarkStart w:id="18" w:name="_Hlk120781324"/>
      <w:bookmarkStart w:id="19" w:name="_Hlk120716574"/>
      <w:r w:rsidRPr="00284A82">
        <w:rPr>
          <w:rFonts w:ascii="Times New Roman" w:hAnsi="Times New Roman"/>
          <w:sz w:val="28"/>
          <w:szCs w:val="28"/>
        </w:rPr>
        <w:t>Рекомендуемые печатные издания по реализации общеобразовательной</w:t>
      </w:r>
      <w:bookmarkEnd w:id="16"/>
      <w:r w:rsidRPr="00284A82">
        <w:rPr>
          <w:rFonts w:ascii="Times New Roman" w:hAnsi="Times New Roman"/>
          <w:sz w:val="28"/>
          <w:szCs w:val="28"/>
        </w:rPr>
        <w:t xml:space="preserve"> дисциплины</w:t>
      </w:r>
      <w:bookmarkEnd w:id="17"/>
      <w:r w:rsidRPr="00284A82">
        <w:rPr>
          <w:rFonts w:ascii="Times New Roman" w:hAnsi="Times New Roman"/>
          <w:sz w:val="28"/>
          <w:szCs w:val="28"/>
        </w:rPr>
        <w:t xml:space="preserve"> </w:t>
      </w:r>
      <w:bookmarkEnd w:id="18"/>
      <w:r w:rsidRPr="00284A82">
        <w:rPr>
          <w:rFonts w:ascii="Times New Roman" w:hAnsi="Times New Roman"/>
          <w:sz w:val="28"/>
          <w:szCs w:val="28"/>
        </w:rPr>
        <w:t>представлены в методических рекомендациях по организации обучения</w:t>
      </w:r>
      <w:bookmarkEnd w:id="14"/>
      <w:bookmarkEnd w:id="19"/>
      <w:r w:rsidRPr="00284A82">
        <w:rPr>
          <w:rFonts w:ascii="Times New Roman" w:hAnsi="Times New Roman"/>
          <w:sz w:val="28"/>
          <w:szCs w:val="28"/>
        </w:rPr>
        <w:t>.</w:t>
      </w:r>
      <w:bookmarkEnd w:id="15"/>
    </w:p>
    <w:p w14:paraId="5C81D4C2" w14:textId="3C112C57" w:rsidR="00914AB3" w:rsidRPr="00284A82" w:rsidRDefault="00914AB3" w:rsidP="004B0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sz w:val="24"/>
          <w:szCs w:val="24"/>
          <w:highlight w:val="white"/>
        </w:rPr>
      </w:pPr>
    </w:p>
    <w:p w14:paraId="17FD74AF" w14:textId="77777777" w:rsidR="00E4041E" w:rsidRPr="00284A82" w:rsidRDefault="00E4041E">
      <w:pPr>
        <w:rPr>
          <w:rFonts w:ascii="Times New Roman" w:hAnsi="Times New Roman"/>
          <w:b/>
          <w:color w:val="000000"/>
          <w:sz w:val="24"/>
          <w:szCs w:val="24"/>
        </w:rPr>
        <w:sectPr w:rsidR="00E4041E" w:rsidRPr="00284A82" w:rsidSect="009A3AC8">
          <w:pgSz w:w="11906" w:h="16838"/>
          <w:pgMar w:top="1134" w:right="851" w:bottom="1134" w:left="1701" w:header="709" w:footer="709" w:gutter="0"/>
          <w:cols w:space="720"/>
          <w:docGrid w:linePitch="299"/>
        </w:sectPr>
      </w:pPr>
      <w:bookmarkStart w:id="20" w:name="_heading=h.lnxbz9"/>
      <w:bookmarkEnd w:id="20"/>
    </w:p>
    <w:p w14:paraId="5D2A9E6E" w14:textId="481ED700" w:rsidR="00914AB3" w:rsidRPr="00284A82" w:rsidRDefault="00E424FD" w:rsidP="00E424FD">
      <w:pPr>
        <w:pStyle w:val="1"/>
        <w:jc w:val="center"/>
        <w:rPr>
          <w:rFonts w:ascii="Times New Roman" w:hAnsi="Times New Roman" w:cs="Times New Roman"/>
          <w:b/>
          <w:bCs/>
          <w:color w:val="auto"/>
          <w:sz w:val="28"/>
          <w:szCs w:val="28"/>
        </w:rPr>
      </w:pPr>
      <w:bookmarkStart w:id="21" w:name="_Toc124938102"/>
      <w:r w:rsidRPr="00284A82">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21"/>
    </w:p>
    <w:p w14:paraId="470CB6DB" w14:textId="77777777" w:rsidR="00914AB3" w:rsidRPr="00284A82" w:rsidRDefault="00914AB3" w:rsidP="00914AB3">
      <w:pPr>
        <w:spacing w:after="0" w:line="240" w:lineRule="auto"/>
        <w:ind w:left="57" w:right="57" w:firstLine="720"/>
        <w:rPr>
          <w:rFonts w:ascii="Times New Roman" w:hAnsi="Times New Roman"/>
          <w:sz w:val="24"/>
          <w:szCs w:val="24"/>
        </w:rPr>
      </w:pPr>
    </w:p>
    <w:p w14:paraId="36460D0C" w14:textId="64DFFB6F" w:rsidR="00914AB3" w:rsidRPr="00284A82" w:rsidRDefault="00604EA0" w:rsidP="00695259">
      <w:pPr>
        <w:spacing w:after="0"/>
        <w:ind w:left="57" w:right="57"/>
        <w:jc w:val="both"/>
        <w:rPr>
          <w:rFonts w:ascii="Times New Roman" w:hAnsi="Times New Roman"/>
          <w:sz w:val="24"/>
          <w:szCs w:val="24"/>
        </w:rPr>
      </w:pPr>
      <w:r w:rsidRPr="00284A82">
        <w:rPr>
          <w:rFonts w:ascii="Times New Roman" w:hAnsi="Times New Roman"/>
          <w:b/>
          <w:sz w:val="28"/>
          <w:szCs w:val="28"/>
        </w:rPr>
        <w:t>Контроль</w:t>
      </w:r>
      <w:r w:rsidRPr="00284A82">
        <w:rPr>
          <w:rFonts w:ascii="Times New Roman" w:hAnsi="Times New Roman"/>
          <w:sz w:val="28"/>
          <w:szCs w:val="28"/>
        </w:rPr>
        <w:t xml:space="preserve"> </w:t>
      </w:r>
      <w:r w:rsidRPr="00284A82">
        <w:rPr>
          <w:rFonts w:ascii="Times New Roman" w:hAnsi="Times New Roman"/>
          <w:b/>
          <w:sz w:val="28"/>
          <w:szCs w:val="28"/>
        </w:rPr>
        <w:t>и оценка</w:t>
      </w:r>
      <w:r w:rsidRPr="00284A82">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284A82">
        <w:rPr>
          <w:rFonts w:ascii="Times New Roman" w:hAnsi="Times New Roman"/>
          <w:sz w:val="28"/>
          <w:szCs w:val="28"/>
        </w:rPr>
        <w:t>.</w:t>
      </w:r>
    </w:p>
    <w:p w14:paraId="3FA87B40" w14:textId="77777777" w:rsidR="00FC3062" w:rsidRPr="00284A82" w:rsidRDefault="00FC3062" w:rsidP="00695259">
      <w:pPr>
        <w:spacing w:after="0" w:line="259" w:lineRule="auto"/>
        <w:rPr>
          <w:rFonts w:ascii="Times New Roman" w:eastAsiaTheme="minorHAnsi" w:hAnsi="Times New Roman"/>
          <w:b/>
          <w:color w:val="000000"/>
          <w:sz w:val="24"/>
          <w:szCs w:val="24"/>
          <w:lang w:eastAsia="en-US"/>
        </w:rPr>
      </w:pPr>
      <w:bookmarkStart w:id="22" w:name="_heading=h.spemoyubmuqa"/>
      <w:bookmarkStart w:id="23" w:name="_heading=h.ttdm4dndmstw"/>
      <w:bookmarkEnd w:id="22"/>
      <w:bookmarkEnd w:id="23"/>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2"/>
        <w:gridCol w:w="3029"/>
        <w:gridCol w:w="3353"/>
      </w:tblGrid>
      <w:tr w:rsidR="0066681D" w:rsidRPr="00284A82" w14:paraId="0BE843DB" w14:textId="77777777" w:rsidTr="00681E63">
        <w:trPr>
          <w:jc w:val="center"/>
        </w:trPr>
        <w:tc>
          <w:tcPr>
            <w:tcW w:w="1584"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21" w:type="pct"/>
            <w:tcBorders>
              <w:top w:val="single" w:sz="4" w:space="0" w:color="000000"/>
              <w:left w:val="single" w:sz="4" w:space="0" w:color="000000"/>
              <w:bottom w:val="single" w:sz="4" w:space="0" w:color="000000"/>
              <w:right w:val="single" w:sz="4" w:space="0" w:color="000000"/>
            </w:tcBorders>
          </w:tcPr>
          <w:p w14:paraId="6834D99F" w14:textId="309990B7"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79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14:paraId="33EF4484" w14:textId="77777777" w:rsidTr="00681E63">
        <w:trPr>
          <w:jc w:val="center"/>
        </w:trPr>
        <w:tc>
          <w:tcPr>
            <w:tcW w:w="1584" w:type="pct"/>
            <w:tcBorders>
              <w:top w:val="single" w:sz="4" w:space="0" w:color="000000"/>
              <w:left w:val="single" w:sz="4" w:space="0" w:color="000000"/>
              <w:bottom w:val="single" w:sz="4" w:space="0" w:color="000000"/>
              <w:right w:val="single" w:sz="4" w:space="0" w:color="000000"/>
            </w:tcBorders>
          </w:tcPr>
          <w:p w14:paraId="687FE8EB" w14:textId="4F6C9020"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21" w:type="pct"/>
            <w:tcBorders>
              <w:top w:val="single" w:sz="4" w:space="0" w:color="000000"/>
              <w:left w:val="single" w:sz="4" w:space="0" w:color="000000"/>
              <w:bottom w:val="single" w:sz="4" w:space="0" w:color="000000"/>
              <w:right w:val="single" w:sz="4" w:space="0" w:color="000000"/>
            </w:tcBorders>
          </w:tcPr>
          <w:p w14:paraId="056AEA31" w14:textId="3A7C4540"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2, Темы </w:t>
            </w:r>
            <w:proofErr w:type="gramStart"/>
            <w:r w:rsidRPr="00284A82">
              <w:rPr>
                <w:rFonts w:ascii="Times New Roman" w:eastAsiaTheme="minorHAnsi" w:hAnsi="Times New Roman"/>
                <w:lang w:eastAsia="en-US"/>
              </w:rPr>
              <w:t>2.1.,</w:t>
            </w:r>
            <w:proofErr w:type="gramEnd"/>
            <w:r w:rsidRPr="00284A82">
              <w:rPr>
                <w:rFonts w:ascii="Times New Roman" w:eastAsiaTheme="minorHAnsi" w:hAnsi="Times New Roman"/>
                <w:lang w:eastAsia="en-US"/>
              </w:rPr>
              <w:t>2.2, 2.3, 2.4, 2.5, 2.6, 2.7, 2.8, 2.9</w:t>
            </w:r>
          </w:p>
          <w:p w14:paraId="6831350C"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3, Темы </w:t>
            </w:r>
            <w:proofErr w:type="gramStart"/>
            <w:r w:rsidRPr="00284A82">
              <w:rPr>
                <w:rFonts w:ascii="Times New Roman" w:eastAsiaTheme="minorHAnsi" w:hAnsi="Times New Roman"/>
                <w:lang w:eastAsia="en-US"/>
              </w:rPr>
              <w:t>3.1.,</w:t>
            </w:r>
            <w:proofErr w:type="gramEnd"/>
            <w:r w:rsidRPr="00284A82">
              <w:rPr>
                <w:rFonts w:ascii="Times New Roman" w:eastAsiaTheme="minorHAnsi" w:hAnsi="Times New Roman"/>
                <w:lang w:eastAsia="en-US"/>
              </w:rPr>
              <w:t xml:space="preserve"> 3.2</w:t>
            </w:r>
          </w:p>
          <w:p w14:paraId="0E1780B3" w14:textId="404E3BD1" w:rsidR="00B1578D" w:rsidRPr="00284A82" w:rsidRDefault="00B1578D" w:rsidP="00681E63">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4, Темы </w:t>
            </w:r>
            <w:proofErr w:type="gramStart"/>
            <w:r w:rsidRPr="00284A82">
              <w:rPr>
                <w:rFonts w:ascii="Times New Roman" w:eastAsiaTheme="minorHAnsi" w:hAnsi="Times New Roman"/>
                <w:lang w:eastAsia="en-US"/>
              </w:rPr>
              <w:t>4.1.-</w:t>
            </w:r>
            <w:proofErr w:type="gramEnd"/>
            <w:r w:rsidRPr="00284A82">
              <w:rPr>
                <w:rFonts w:ascii="Times New Roman" w:eastAsiaTheme="minorHAnsi" w:hAnsi="Times New Roman"/>
                <w:lang w:eastAsia="en-US"/>
              </w:rPr>
              <w:t xml:space="preserve"> 4.4 </w:t>
            </w:r>
          </w:p>
        </w:tc>
        <w:tc>
          <w:tcPr>
            <w:tcW w:w="1794" w:type="pct"/>
            <w:tcBorders>
              <w:top w:val="single" w:sz="4" w:space="0" w:color="000000"/>
              <w:left w:val="single" w:sz="4" w:space="0" w:color="000000"/>
              <w:bottom w:val="single" w:sz="4" w:space="0" w:color="000000"/>
              <w:right w:val="single" w:sz="4" w:space="0" w:color="000000"/>
            </w:tcBorders>
          </w:tcPr>
          <w:p w14:paraId="44E6357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14:paraId="4E9E49D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14:paraId="68C64EDD"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14:paraId="2EA98796"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Деловые игры</w:t>
            </w:r>
          </w:p>
          <w:p w14:paraId="38C3530B" w14:textId="0F918B7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Кейс - </w:t>
            </w:r>
            <w:r w:rsidR="00760A6C" w:rsidRPr="00284A82">
              <w:rPr>
                <w:rFonts w:ascii="Times New Roman" w:hAnsi="Times New Roman"/>
              </w:rPr>
              <w:t>задания</w:t>
            </w:r>
          </w:p>
          <w:p w14:paraId="40BE8315"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Проекты</w:t>
            </w:r>
          </w:p>
          <w:p w14:paraId="6E610C30" w14:textId="77777777" w:rsidR="00DF0F4F" w:rsidRPr="00284A82" w:rsidRDefault="00DF0F4F" w:rsidP="00DF0F4F">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434472A7" w14:textId="6F8506B9" w:rsidR="007362D4" w:rsidRPr="00284A82" w:rsidRDefault="007362D4" w:rsidP="00DF0F4F">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66681D" w:rsidRPr="00284A82" w14:paraId="214BC89B" w14:textId="77777777" w:rsidTr="00681E63">
        <w:trPr>
          <w:jc w:val="center"/>
        </w:trPr>
        <w:tc>
          <w:tcPr>
            <w:tcW w:w="1584" w:type="pct"/>
            <w:tcBorders>
              <w:top w:val="single" w:sz="4" w:space="0" w:color="000000"/>
              <w:left w:val="single" w:sz="4" w:space="0" w:color="000000"/>
              <w:bottom w:val="single" w:sz="4" w:space="0" w:color="000000"/>
              <w:right w:val="single" w:sz="4" w:space="0" w:color="000000"/>
            </w:tcBorders>
          </w:tcPr>
          <w:p w14:paraId="23D838B5" w14:textId="12E1FAA3" w:rsidR="0066681D" w:rsidRPr="00284A82" w:rsidRDefault="0066681D" w:rsidP="00F826C4">
            <w:pPr>
              <w:shd w:val="clear" w:color="auto" w:fill="FFFFFF"/>
              <w:spacing w:after="0"/>
              <w:ind w:left="57" w:right="57"/>
              <w:rPr>
                <w:rFonts w:ascii="Times New Roman" w:hAnsi="Times New Roman"/>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284A82" w:rsidRDefault="0066681D" w:rsidP="00F826C4">
            <w:pPr>
              <w:spacing w:after="0" w:line="259" w:lineRule="auto"/>
              <w:ind w:left="57" w:right="57"/>
              <w:rPr>
                <w:rFonts w:ascii="Times New Roman" w:eastAsiaTheme="minorHAnsi" w:hAnsi="Times New Roman"/>
                <w:b/>
                <w:lang w:eastAsia="en-US"/>
              </w:rPr>
            </w:pPr>
          </w:p>
        </w:tc>
        <w:tc>
          <w:tcPr>
            <w:tcW w:w="1621" w:type="pct"/>
            <w:tcBorders>
              <w:top w:val="single" w:sz="4" w:space="0" w:color="000000"/>
              <w:left w:val="single" w:sz="4" w:space="0" w:color="000000"/>
              <w:bottom w:val="single" w:sz="4" w:space="0" w:color="000000"/>
              <w:right w:val="single" w:sz="4" w:space="0" w:color="000000"/>
            </w:tcBorders>
          </w:tcPr>
          <w:p w14:paraId="195DBF42"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1, Темы 1.1, 1.2, 1.3</w:t>
            </w:r>
          </w:p>
          <w:p w14:paraId="19774CA6"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2, Темы </w:t>
            </w:r>
            <w:proofErr w:type="gramStart"/>
            <w:r w:rsidRPr="00284A82">
              <w:rPr>
                <w:rFonts w:ascii="Times New Roman" w:eastAsiaTheme="minorHAnsi" w:hAnsi="Times New Roman"/>
                <w:lang w:eastAsia="en-US"/>
              </w:rPr>
              <w:t>2.1.,</w:t>
            </w:r>
            <w:proofErr w:type="gramEnd"/>
            <w:r w:rsidRPr="00284A82">
              <w:rPr>
                <w:rFonts w:ascii="Times New Roman" w:eastAsiaTheme="minorHAnsi" w:hAnsi="Times New Roman"/>
                <w:lang w:eastAsia="en-US"/>
              </w:rPr>
              <w:t>2.2, 2.3, .2.4, 2.5, 2.6, 2.7, 2.8, 2.9</w:t>
            </w:r>
          </w:p>
          <w:p w14:paraId="3C309261"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3, Темы </w:t>
            </w:r>
            <w:proofErr w:type="gramStart"/>
            <w:r w:rsidRPr="00284A82">
              <w:rPr>
                <w:rFonts w:ascii="Times New Roman" w:eastAsiaTheme="minorHAnsi" w:hAnsi="Times New Roman"/>
                <w:lang w:eastAsia="en-US"/>
              </w:rPr>
              <w:t>3.1.,</w:t>
            </w:r>
            <w:proofErr w:type="gramEnd"/>
            <w:r w:rsidRPr="00284A82">
              <w:rPr>
                <w:rFonts w:ascii="Times New Roman" w:eastAsiaTheme="minorHAnsi" w:hAnsi="Times New Roman"/>
                <w:lang w:eastAsia="en-US"/>
              </w:rPr>
              <w:t xml:space="preserve"> 3.2, 3.3</w:t>
            </w:r>
          </w:p>
          <w:p w14:paraId="71B4EFB0" w14:textId="1459A5DB" w:rsidR="00F826C4" w:rsidRPr="00284A82" w:rsidRDefault="00F826C4" w:rsidP="00681E63">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4, Темы </w:t>
            </w:r>
            <w:proofErr w:type="gramStart"/>
            <w:r w:rsidRPr="00284A82">
              <w:rPr>
                <w:rFonts w:ascii="Times New Roman" w:eastAsiaTheme="minorHAnsi" w:hAnsi="Times New Roman"/>
                <w:lang w:eastAsia="en-US"/>
              </w:rPr>
              <w:t>4.1.-</w:t>
            </w:r>
            <w:proofErr w:type="gramEnd"/>
            <w:r w:rsidRPr="00284A82">
              <w:rPr>
                <w:rFonts w:ascii="Times New Roman" w:eastAsiaTheme="minorHAnsi" w:hAnsi="Times New Roman"/>
                <w:lang w:eastAsia="en-US"/>
              </w:rPr>
              <w:t xml:space="preserve"> 4.4 </w:t>
            </w:r>
          </w:p>
        </w:tc>
        <w:tc>
          <w:tcPr>
            <w:tcW w:w="1794" w:type="pct"/>
            <w:tcBorders>
              <w:top w:val="single" w:sz="4" w:space="0" w:color="000000"/>
              <w:left w:val="single" w:sz="4" w:space="0" w:color="000000"/>
              <w:bottom w:val="single" w:sz="4" w:space="0" w:color="000000"/>
              <w:right w:val="single" w:sz="4" w:space="0" w:color="000000"/>
            </w:tcBorders>
          </w:tcPr>
          <w:p w14:paraId="48EB518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06A41F0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14:paraId="61465D9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14:paraId="6380C60A" w14:textId="77777777" w:rsidR="0066681D" w:rsidRPr="00284A82" w:rsidRDefault="0066681D" w:rsidP="00F826C4">
            <w:pPr>
              <w:spacing w:after="0" w:line="240" w:lineRule="auto"/>
              <w:ind w:left="57" w:right="57"/>
              <w:jc w:val="both"/>
              <w:rPr>
                <w:rFonts w:ascii="Times New Roman" w:hAnsi="Times New Roman"/>
              </w:rPr>
            </w:pPr>
            <w:proofErr w:type="spellStart"/>
            <w:r w:rsidRPr="00284A82">
              <w:rPr>
                <w:rFonts w:ascii="Times New Roman" w:hAnsi="Times New Roman"/>
              </w:rPr>
              <w:t>Разноуровневые</w:t>
            </w:r>
            <w:proofErr w:type="spellEnd"/>
            <w:r w:rsidRPr="00284A82">
              <w:rPr>
                <w:rFonts w:ascii="Times New Roman" w:hAnsi="Times New Roman"/>
              </w:rPr>
              <w:t xml:space="preserve"> задания</w:t>
            </w:r>
          </w:p>
          <w:p w14:paraId="29D80123" w14:textId="77777777" w:rsidR="000A5F2D" w:rsidRPr="00284A82" w:rsidRDefault="000A5F2D" w:rsidP="000A5F2D">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14:paraId="72B65B4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Групповые проекты</w:t>
            </w:r>
          </w:p>
          <w:p w14:paraId="58D8EE90"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Индивидуальные проекты</w:t>
            </w:r>
          </w:p>
          <w:p w14:paraId="3CB87CA4"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14:paraId="0C926471" w14:textId="0556FB99"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6723F3C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Кейс-задания</w:t>
            </w:r>
          </w:p>
          <w:p w14:paraId="694B0F7F"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0A677451"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Кейс-задания</w:t>
            </w:r>
          </w:p>
          <w:p w14:paraId="7CAA0341" w14:textId="3DE5FECC"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66681D" w:rsidRPr="00284A82" w14:paraId="5B57B086" w14:textId="77777777" w:rsidTr="00681E63">
        <w:trPr>
          <w:jc w:val="center"/>
        </w:trPr>
        <w:tc>
          <w:tcPr>
            <w:tcW w:w="1584" w:type="pct"/>
            <w:tcBorders>
              <w:top w:val="single" w:sz="4" w:space="0" w:color="000000"/>
              <w:left w:val="single" w:sz="4" w:space="0" w:color="000000"/>
              <w:bottom w:val="single" w:sz="4" w:space="0" w:color="000000"/>
              <w:right w:val="single" w:sz="4" w:space="0" w:color="000000"/>
            </w:tcBorders>
          </w:tcPr>
          <w:p w14:paraId="735B9CAD" w14:textId="0258FEFC"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21" w:type="pct"/>
            <w:tcBorders>
              <w:top w:val="single" w:sz="4" w:space="0" w:color="000000"/>
              <w:left w:val="single" w:sz="4" w:space="0" w:color="000000"/>
              <w:bottom w:val="single" w:sz="4" w:space="0" w:color="000000"/>
              <w:right w:val="single" w:sz="4" w:space="0" w:color="000000"/>
            </w:tcBorders>
          </w:tcPr>
          <w:p w14:paraId="52DAF34A"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3.3</w:t>
            </w:r>
          </w:p>
          <w:p w14:paraId="1C9685CC" w14:textId="36257C3F" w:rsidR="00F826C4" w:rsidRPr="00284A82" w:rsidRDefault="00F826C4" w:rsidP="00681E63">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4, Темы </w:t>
            </w:r>
            <w:proofErr w:type="gramStart"/>
            <w:r w:rsidRPr="00284A82">
              <w:rPr>
                <w:rFonts w:ascii="Times New Roman" w:eastAsiaTheme="minorHAnsi" w:hAnsi="Times New Roman"/>
                <w:lang w:eastAsia="en-US"/>
              </w:rPr>
              <w:t>4.1.-</w:t>
            </w:r>
            <w:proofErr w:type="gramEnd"/>
            <w:r w:rsidRPr="00284A82">
              <w:rPr>
                <w:rFonts w:ascii="Times New Roman" w:eastAsiaTheme="minorHAnsi" w:hAnsi="Times New Roman"/>
                <w:lang w:eastAsia="en-US"/>
              </w:rPr>
              <w:t xml:space="preserve"> 4.4</w:t>
            </w:r>
          </w:p>
        </w:tc>
        <w:tc>
          <w:tcPr>
            <w:tcW w:w="1794" w:type="pct"/>
            <w:tcBorders>
              <w:top w:val="single" w:sz="4" w:space="0" w:color="000000"/>
              <w:left w:val="single" w:sz="4" w:space="0" w:color="000000"/>
              <w:bottom w:val="single" w:sz="4" w:space="0" w:color="000000"/>
              <w:right w:val="single" w:sz="4" w:space="0" w:color="000000"/>
            </w:tcBorders>
          </w:tcPr>
          <w:p w14:paraId="1401C356" w14:textId="2547EBB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Сочинения</w:t>
            </w:r>
            <w:r w:rsidR="000A5F2D" w:rsidRPr="00284A82">
              <w:rPr>
                <w:rFonts w:ascii="Times New Roman" w:hAnsi="Times New Roman"/>
              </w:rPr>
              <w:t>/</w:t>
            </w:r>
            <w:r w:rsidRPr="00284A82">
              <w:rPr>
                <w:rFonts w:ascii="Times New Roman" w:hAnsi="Times New Roman"/>
              </w:rPr>
              <w:t>Изложения</w:t>
            </w:r>
            <w:r w:rsidR="000A5F2D" w:rsidRPr="00284A82">
              <w:rPr>
                <w:rFonts w:ascii="Times New Roman" w:hAnsi="Times New Roman"/>
              </w:rPr>
              <w:t>/Эссе</w:t>
            </w:r>
          </w:p>
          <w:p w14:paraId="22AF886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Аннотации</w:t>
            </w:r>
          </w:p>
          <w:p w14:paraId="43104F7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14:paraId="63C5CB6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14:paraId="3619A86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Рефераты</w:t>
            </w:r>
          </w:p>
          <w:p w14:paraId="2570B0C3"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Сообщения</w:t>
            </w:r>
          </w:p>
          <w:p w14:paraId="5549998F" w14:textId="77777777" w:rsidR="00634189" w:rsidRPr="00284A82" w:rsidRDefault="00634189" w:rsidP="00F826C4">
            <w:pPr>
              <w:spacing w:after="0" w:line="259" w:lineRule="auto"/>
              <w:ind w:left="57" w:right="57"/>
              <w:rPr>
                <w:rFonts w:ascii="Times New Roman" w:hAnsi="Times New Roman"/>
              </w:rPr>
            </w:pPr>
            <w:r w:rsidRPr="00284A82">
              <w:rPr>
                <w:rFonts w:ascii="Times New Roman" w:hAnsi="Times New Roman"/>
              </w:rPr>
              <w:t>Практические работы</w:t>
            </w:r>
          </w:p>
          <w:p w14:paraId="3419C2EC" w14:textId="0394E4A9"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114611" w:rsidRPr="00284A82" w14:paraId="76F2CAC5" w14:textId="77777777" w:rsidTr="00681E63">
        <w:trPr>
          <w:jc w:val="center"/>
        </w:trPr>
        <w:tc>
          <w:tcPr>
            <w:tcW w:w="1584" w:type="pct"/>
            <w:tcBorders>
              <w:top w:val="single" w:sz="4" w:space="0" w:color="000000"/>
              <w:left w:val="single" w:sz="4" w:space="0" w:color="000000"/>
              <w:bottom w:val="single" w:sz="4" w:space="0" w:color="000000"/>
              <w:right w:val="single" w:sz="4" w:space="0" w:color="000000"/>
            </w:tcBorders>
          </w:tcPr>
          <w:p w14:paraId="2F01ADAA" w14:textId="61B4BD64" w:rsidR="00114611" w:rsidRPr="00284A82" w:rsidRDefault="00114611" w:rsidP="00681E63">
            <w:pPr>
              <w:spacing w:after="0" w:line="259" w:lineRule="auto"/>
              <w:ind w:left="57" w:right="57"/>
              <w:rPr>
                <w:rFonts w:ascii="Times New Roman" w:hAnsi="Times New Roman"/>
              </w:rPr>
            </w:pPr>
            <w:r w:rsidRPr="00284A82">
              <w:rPr>
                <w:rFonts w:ascii="Times New Roman" w:hAnsi="Times New Roman"/>
              </w:rPr>
              <w:t>ПК</w:t>
            </w:r>
            <w:r w:rsidR="00681E63">
              <w:rPr>
                <w:rFonts w:ascii="Times New Roman" w:hAnsi="Times New Roman"/>
              </w:rPr>
              <w:t xml:space="preserve"> 1.1.</w:t>
            </w:r>
          </w:p>
        </w:tc>
        <w:tc>
          <w:tcPr>
            <w:tcW w:w="1621" w:type="pct"/>
            <w:tcBorders>
              <w:top w:val="single" w:sz="4" w:space="0" w:color="000000"/>
              <w:left w:val="single" w:sz="4" w:space="0" w:color="000000"/>
              <w:bottom w:val="single" w:sz="4" w:space="0" w:color="000000"/>
              <w:right w:val="single" w:sz="4" w:space="0" w:color="000000"/>
            </w:tcBorders>
          </w:tcPr>
          <w:p w14:paraId="6E701FC8" w14:textId="524EDA9C" w:rsidR="00114611" w:rsidRPr="00284A82" w:rsidRDefault="00634189" w:rsidP="00681E63">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w:t>
            </w:r>
            <w:r w:rsidR="00681E63">
              <w:rPr>
                <w:rFonts w:ascii="Times New Roman" w:eastAsiaTheme="minorHAnsi" w:hAnsi="Times New Roman"/>
                <w:lang w:eastAsia="en-US"/>
              </w:rPr>
              <w:t xml:space="preserve"> 4, Темы </w:t>
            </w:r>
            <w:proofErr w:type="gramStart"/>
            <w:r w:rsidR="00681E63">
              <w:rPr>
                <w:rFonts w:ascii="Times New Roman" w:eastAsiaTheme="minorHAnsi" w:hAnsi="Times New Roman"/>
                <w:lang w:eastAsia="en-US"/>
              </w:rPr>
              <w:t>4.1.-</w:t>
            </w:r>
            <w:proofErr w:type="gramEnd"/>
            <w:r w:rsidR="00681E63">
              <w:rPr>
                <w:rFonts w:ascii="Times New Roman" w:eastAsiaTheme="minorHAnsi" w:hAnsi="Times New Roman"/>
                <w:lang w:eastAsia="en-US"/>
              </w:rPr>
              <w:t xml:space="preserve"> 4.4</w:t>
            </w:r>
          </w:p>
        </w:tc>
        <w:tc>
          <w:tcPr>
            <w:tcW w:w="1794" w:type="pct"/>
            <w:tcBorders>
              <w:top w:val="single" w:sz="4" w:space="0" w:color="000000"/>
              <w:left w:val="single" w:sz="4" w:space="0" w:color="000000"/>
              <w:bottom w:val="single" w:sz="4" w:space="0" w:color="000000"/>
              <w:right w:val="single" w:sz="4" w:space="0" w:color="000000"/>
            </w:tcBorders>
          </w:tcPr>
          <w:p w14:paraId="312D787D"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Устный опрос</w:t>
            </w:r>
          </w:p>
          <w:p w14:paraId="38742EE6"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Фронтальный контроль</w:t>
            </w:r>
          </w:p>
          <w:p w14:paraId="5C37FF13"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Индивидуальный контроль</w:t>
            </w:r>
          </w:p>
          <w:p w14:paraId="4F348237" w14:textId="77777777" w:rsidR="00114611" w:rsidRPr="00284A82" w:rsidRDefault="00634189" w:rsidP="00634189">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744E77FE" w14:textId="77777777" w:rsidR="00634189" w:rsidRPr="00284A82" w:rsidRDefault="00634189" w:rsidP="00634189">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5E80315E" w14:textId="015E40D8" w:rsidR="007362D4" w:rsidRPr="00284A82" w:rsidRDefault="007362D4" w:rsidP="00634189">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681E63" w:rsidRPr="00284A82" w14:paraId="2D78BB27" w14:textId="77777777" w:rsidTr="00681E63">
        <w:trPr>
          <w:jc w:val="center"/>
        </w:trPr>
        <w:tc>
          <w:tcPr>
            <w:tcW w:w="1584" w:type="pct"/>
            <w:tcBorders>
              <w:top w:val="single" w:sz="4" w:space="0" w:color="000000"/>
              <w:left w:val="single" w:sz="4" w:space="0" w:color="000000"/>
              <w:bottom w:val="single" w:sz="4" w:space="0" w:color="000000"/>
              <w:right w:val="single" w:sz="4" w:space="0" w:color="000000"/>
            </w:tcBorders>
          </w:tcPr>
          <w:p w14:paraId="6D5B4649" w14:textId="10E827C0" w:rsidR="00681E63" w:rsidRPr="00284A82" w:rsidRDefault="00681E63" w:rsidP="00681E63">
            <w:pPr>
              <w:spacing w:after="0" w:line="259" w:lineRule="auto"/>
              <w:ind w:left="57" w:right="57"/>
              <w:rPr>
                <w:rFonts w:ascii="Times New Roman" w:hAnsi="Times New Roman"/>
              </w:rPr>
            </w:pPr>
            <w:r w:rsidRPr="00284A82">
              <w:rPr>
                <w:rFonts w:ascii="Times New Roman" w:hAnsi="Times New Roman"/>
              </w:rPr>
              <w:t>ПК</w:t>
            </w:r>
            <w:r>
              <w:rPr>
                <w:rFonts w:ascii="Times New Roman" w:hAnsi="Times New Roman"/>
              </w:rPr>
              <w:t xml:space="preserve"> 1.2.</w:t>
            </w:r>
          </w:p>
        </w:tc>
        <w:tc>
          <w:tcPr>
            <w:tcW w:w="1621" w:type="pct"/>
            <w:tcBorders>
              <w:top w:val="single" w:sz="4" w:space="0" w:color="000000"/>
              <w:left w:val="single" w:sz="4" w:space="0" w:color="000000"/>
              <w:bottom w:val="single" w:sz="4" w:space="0" w:color="000000"/>
              <w:right w:val="single" w:sz="4" w:space="0" w:color="000000"/>
            </w:tcBorders>
          </w:tcPr>
          <w:p w14:paraId="61A44060" w14:textId="25EF55DE" w:rsidR="00681E63" w:rsidRPr="00284A82" w:rsidRDefault="00681E63" w:rsidP="00681E63">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w:t>
            </w:r>
            <w:r>
              <w:rPr>
                <w:rFonts w:ascii="Times New Roman" w:eastAsiaTheme="minorHAnsi" w:hAnsi="Times New Roman"/>
                <w:lang w:eastAsia="en-US"/>
              </w:rPr>
              <w:t xml:space="preserve"> 4, Темы </w:t>
            </w:r>
            <w:proofErr w:type="gramStart"/>
            <w:r>
              <w:rPr>
                <w:rFonts w:ascii="Times New Roman" w:eastAsiaTheme="minorHAnsi" w:hAnsi="Times New Roman"/>
                <w:lang w:eastAsia="en-US"/>
              </w:rPr>
              <w:t>4.1.-</w:t>
            </w:r>
            <w:proofErr w:type="gramEnd"/>
            <w:r>
              <w:rPr>
                <w:rFonts w:ascii="Times New Roman" w:eastAsiaTheme="minorHAnsi" w:hAnsi="Times New Roman"/>
                <w:lang w:eastAsia="en-US"/>
              </w:rPr>
              <w:t xml:space="preserve"> 4.4</w:t>
            </w:r>
          </w:p>
        </w:tc>
        <w:tc>
          <w:tcPr>
            <w:tcW w:w="1794" w:type="pct"/>
            <w:tcBorders>
              <w:top w:val="single" w:sz="4" w:space="0" w:color="000000"/>
              <w:left w:val="single" w:sz="4" w:space="0" w:color="000000"/>
              <w:bottom w:val="single" w:sz="4" w:space="0" w:color="000000"/>
              <w:right w:val="single" w:sz="4" w:space="0" w:color="000000"/>
            </w:tcBorders>
          </w:tcPr>
          <w:p w14:paraId="69BDEEED" w14:textId="77777777" w:rsidR="00681E63" w:rsidRPr="00284A82" w:rsidRDefault="00681E63" w:rsidP="00681E63">
            <w:pPr>
              <w:spacing w:after="0" w:line="240" w:lineRule="auto"/>
              <w:rPr>
                <w:rFonts w:ascii="Times New Roman" w:hAnsi="Times New Roman"/>
              </w:rPr>
            </w:pPr>
            <w:r w:rsidRPr="00284A82">
              <w:rPr>
                <w:rFonts w:ascii="Times New Roman" w:hAnsi="Times New Roman"/>
              </w:rPr>
              <w:t>Устный опрос</w:t>
            </w:r>
          </w:p>
          <w:p w14:paraId="3683ECAA" w14:textId="77777777" w:rsidR="00681E63" w:rsidRPr="00284A82" w:rsidRDefault="00681E63" w:rsidP="00681E63">
            <w:pPr>
              <w:spacing w:after="0" w:line="240" w:lineRule="auto"/>
              <w:rPr>
                <w:rFonts w:ascii="Times New Roman" w:hAnsi="Times New Roman"/>
              </w:rPr>
            </w:pPr>
            <w:r w:rsidRPr="00284A82">
              <w:rPr>
                <w:rFonts w:ascii="Times New Roman" w:hAnsi="Times New Roman"/>
              </w:rPr>
              <w:t>Фронтальный контроль</w:t>
            </w:r>
          </w:p>
          <w:p w14:paraId="7E1B052E" w14:textId="77777777" w:rsidR="00681E63" w:rsidRPr="00284A82" w:rsidRDefault="00681E63" w:rsidP="00681E63">
            <w:pPr>
              <w:spacing w:after="0" w:line="240" w:lineRule="auto"/>
              <w:rPr>
                <w:rFonts w:ascii="Times New Roman" w:hAnsi="Times New Roman"/>
              </w:rPr>
            </w:pPr>
            <w:r w:rsidRPr="00284A82">
              <w:rPr>
                <w:rFonts w:ascii="Times New Roman" w:hAnsi="Times New Roman"/>
              </w:rPr>
              <w:t>Индивидуальный контроль</w:t>
            </w:r>
          </w:p>
          <w:p w14:paraId="6DA2A43A" w14:textId="77777777" w:rsidR="00681E63" w:rsidRPr="00284A82" w:rsidRDefault="00681E63" w:rsidP="00681E63">
            <w:pPr>
              <w:spacing w:after="0" w:line="240" w:lineRule="auto"/>
              <w:ind w:left="57" w:right="57"/>
              <w:jc w:val="both"/>
              <w:rPr>
                <w:rFonts w:ascii="Times New Roman" w:hAnsi="Times New Roman"/>
              </w:rPr>
            </w:pPr>
            <w:r w:rsidRPr="00284A82">
              <w:rPr>
                <w:rFonts w:ascii="Times New Roman" w:hAnsi="Times New Roman"/>
              </w:rPr>
              <w:lastRenderedPageBreak/>
              <w:t>Анализ публичного выступления</w:t>
            </w:r>
          </w:p>
          <w:p w14:paraId="13834247" w14:textId="77777777" w:rsidR="00681E63" w:rsidRPr="00284A82" w:rsidRDefault="00681E63" w:rsidP="00681E63">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75468567" w14:textId="2D92655A" w:rsidR="00681E63" w:rsidRPr="00284A82" w:rsidRDefault="00681E63" w:rsidP="00681E63">
            <w:pPr>
              <w:spacing w:after="0" w:line="240" w:lineRule="auto"/>
              <w:rPr>
                <w:rFonts w:ascii="Times New Roman" w:hAnsi="Times New Roman"/>
              </w:rPr>
            </w:pPr>
            <w:r w:rsidRPr="00284A82">
              <w:rPr>
                <w:rFonts w:ascii="Times New Roman" w:hAnsi="Times New Roman"/>
              </w:rPr>
              <w:t>Выполнение экзаменационного теста</w:t>
            </w:r>
          </w:p>
        </w:tc>
      </w:tr>
    </w:tbl>
    <w:p w14:paraId="5F70FA64" w14:textId="77777777" w:rsidR="00D46736" w:rsidRPr="00284A82" w:rsidRDefault="00D46736" w:rsidP="00DC1B24">
      <w:pPr>
        <w:spacing w:after="0" w:line="240" w:lineRule="auto"/>
        <w:ind w:left="57" w:right="57"/>
        <w:jc w:val="right"/>
        <w:rPr>
          <w:rFonts w:ascii="Times New Roman" w:hAnsi="Times New Roman"/>
          <w:sz w:val="24"/>
          <w:szCs w:val="24"/>
        </w:rPr>
      </w:pPr>
    </w:p>
    <w:sectPr w:rsidR="00D46736" w:rsidRPr="00284A82"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1CF2B" w14:textId="77777777" w:rsidR="00CC3393" w:rsidRDefault="00CC3393" w:rsidP="00296231">
      <w:pPr>
        <w:spacing w:after="0" w:line="240" w:lineRule="auto"/>
      </w:pPr>
      <w:r>
        <w:separator/>
      </w:r>
    </w:p>
  </w:endnote>
  <w:endnote w:type="continuationSeparator" w:id="0">
    <w:p w14:paraId="1ED7B453" w14:textId="77777777" w:rsidR="00CC3393" w:rsidRDefault="00CC3393"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251743"/>
      <w:docPartObj>
        <w:docPartGallery w:val="Page Numbers (Bottom of Page)"/>
        <w:docPartUnique/>
      </w:docPartObj>
    </w:sdtPr>
    <w:sdtEndPr/>
    <w:sdtContent>
      <w:p w14:paraId="6901F481" w14:textId="32638F7C" w:rsidR="006948EB" w:rsidRDefault="006948EB">
        <w:pPr>
          <w:pStyle w:val="aff0"/>
          <w:jc w:val="right"/>
        </w:pPr>
        <w:r>
          <w:fldChar w:fldCharType="begin"/>
        </w:r>
        <w:r>
          <w:instrText>PAGE   \* MERGEFORMAT</w:instrText>
        </w:r>
        <w:r>
          <w:fldChar w:fldCharType="separate"/>
        </w:r>
        <w:r w:rsidR="008D62DC">
          <w:rPr>
            <w:noProof/>
          </w:rPr>
          <w:t>21</w:t>
        </w:r>
        <w:r>
          <w:fldChar w:fldCharType="end"/>
        </w:r>
      </w:p>
    </w:sdtContent>
  </w:sdt>
  <w:p w14:paraId="314247C0" w14:textId="77777777" w:rsidR="006948EB" w:rsidRDefault="006948EB">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DF6AB" w14:textId="77777777" w:rsidR="00CC3393" w:rsidRDefault="00CC3393" w:rsidP="00296231">
      <w:pPr>
        <w:spacing w:after="0" w:line="240" w:lineRule="auto"/>
      </w:pPr>
      <w:r>
        <w:separator/>
      </w:r>
    </w:p>
  </w:footnote>
  <w:footnote w:type="continuationSeparator" w:id="0">
    <w:p w14:paraId="670C8289" w14:textId="77777777" w:rsidR="00CC3393" w:rsidRDefault="00CC3393" w:rsidP="00296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EC1"/>
    <w:rsid w:val="00012F1E"/>
    <w:rsid w:val="00013FA0"/>
    <w:rsid w:val="00030ABE"/>
    <w:rsid w:val="00040375"/>
    <w:rsid w:val="000438A1"/>
    <w:rsid w:val="00050503"/>
    <w:rsid w:val="000615BE"/>
    <w:rsid w:val="00081F8E"/>
    <w:rsid w:val="0009626D"/>
    <w:rsid w:val="000973B5"/>
    <w:rsid w:val="000A5F2D"/>
    <w:rsid w:val="000A7453"/>
    <w:rsid w:val="000B3C85"/>
    <w:rsid w:val="000B557A"/>
    <w:rsid w:val="000B65E9"/>
    <w:rsid w:val="000D304B"/>
    <w:rsid w:val="000E5080"/>
    <w:rsid w:val="000F08E3"/>
    <w:rsid w:val="000F760B"/>
    <w:rsid w:val="001129AC"/>
    <w:rsid w:val="00114611"/>
    <w:rsid w:val="001177AA"/>
    <w:rsid w:val="00133277"/>
    <w:rsid w:val="00137A74"/>
    <w:rsid w:val="00151814"/>
    <w:rsid w:val="00154FD5"/>
    <w:rsid w:val="00160649"/>
    <w:rsid w:val="00162BEF"/>
    <w:rsid w:val="0018427B"/>
    <w:rsid w:val="001B2767"/>
    <w:rsid w:val="001B6AC4"/>
    <w:rsid w:val="001B714A"/>
    <w:rsid w:val="001C578B"/>
    <w:rsid w:val="001D69CF"/>
    <w:rsid w:val="0020058B"/>
    <w:rsid w:val="0022201F"/>
    <w:rsid w:val="00227646"/>
    <w:rsid w:val="002419D5"/>
    <w:rsid w:val="00244E50"/>
    <w:rsid w:val="0024512F"/>
    <w:rsid w:val="00276F9F"/>
    <w:rsid w:val="00284A82"/>
    <w:rsid w:val="00291E23"/>
    <w:rsid w:val="00296231"/>
    <w:rsid w:val="002972A7"/>
    <w:rsid w:val="002C4A5B"/>
    <w:rsid w:val="002D5EF6"/>
    <w:rsid w:val="002E4420"/>
    <w:rsid w:val="002F1B76"/>
    <w:rsid w:val="00301FD0"/>
    <w:rsid w:val="00307ACF"/>
    <w:rsid w:val="003231F5"/>
    <w:rsid w:val="00341809"/>
    <w:rsid w:val="003427A7"/>
    <w:rsid w:val="00352ECA"/>
    <w:rsid w:val="00372715"/>
    <w:rsid w:val="00372DFF"/>
    <w:rsid w:val="003902C5"/>
    <w:rsid w:val="003D7C0E"/>
    <w:rsid w:val="003F0E22"/>
    <w:rsid w:val="0040329B"/>
    <w:rsid w:val="00405C53"/>
    <w:rsid w:val="004343E5"/>
    <w:rsid w:val="004353A0"/>
    <w:rsid w:val="0045075D"/>
    <w:rsid w:val="004564ED"/>
    <w:rsid w:val="004A3258"/>
    <w:rsid w:val="004A6169"/>
    <w:rsid w:val="004B0DB9"/>
    <w:rsid w:val="004C4217"/>
    <w:rsid w:val="004C6563"/>
    <w:rsid w:val="004D6F1F"/>
    <w:rsid w:val="004E1F43"/>
    <w:rsid w:val="004F1065"/>
    <w:rsid w:val="004F1CCE"/>
    <w:rsid w:val="004F5101"/>
    <w:rsid w:val="005203DB"/>
    <w:rsid w:val="0052325D"/>
    <w:rsid w:val="0054308C"/>
    <w:rsid w:val="00571EBF"/>
    <w:rsid w:val="005958A6"/>
    <w:rsid w:val="005A165D"/>
    <w:rsid w:val="005C2F89"/>
    <w:rsid w:val="005D4431"/>
    <w:rsid w:val="005E3B2D"/>
    <w:rsid w:val="005E4CF4"/>
    <w:rsid w:val="005E5F8C"/>
    <w:rsid w:val="005E6B16"/>
    <w:rsid w:val="005E7768"/>
    <w:rsid w:val="00604EA0"/>
    <w:rsid w:val="00617488"/>
    <w:rsid w:val="00622D0D"/>
    <w:rsid w:val="00631230"/>
    <w:rsid w:val="006338E6"/>
    <w:rsid w:val="00634189"/>
    <w:rsid w:val="006476DA"/>
    <w:rsid w:val="00652618"/>
    <w:rsid w:val="00661200"/>
    <w:rsid w:val="00661DEC"/>
    <w:rsid w:val="0066681D"/>
    <w:rsid w:val="00681E63"/>
    <w:rsid w:val="00683191"/>
    <w:rsid w:val="00691B10"/>
    <w:rsid w:val="006948EB"/>
    <w:rsid w:val="00695259"/>
    <w:rsid w:val="0069676F"/>
    <w:rsid w:val="006A640C"/>
    <w:rsid w:val="006A7F51"/>
    <w:rsid w:val="006C788D"/>
    <w:rsid w:val="006E524A"/>
    <w:rsid w:val="006E6B96"/>
    <w:rsid w:val="007053E0"/>
    <w:rsid w:val="00716C9F"/>
    <w:rsid w:val="00720857"/>
    <w:rsid w:val="00727F17"/>
    <w:rsid w:val="007362D4"/>
    <w:rsid w:val="00751D9C"/>
    <w:rsid w:val="00760A6C"/>
    <w:rsid w:val="00773356"/>
    <w:rsid w:val="00784C2B"/>
    <w:rsid w:val="007B4C11"/>
    <w:rsid w:val="007D5CD1"/>
    <w:rsid w:val="007D7BB7"/>
    <w:rsid w:val="007E248F"/>
    <w:rsid w:val="00814575"/>
    <w:rsid w:val="008177D5"/>
    <w:rsid w:val="00841240"/>
    <w:rsid w:val="0085207F"/>
    <w:rsid w:val="0085510F"/>
    <w:rsid w:val="008671D0"/>
    <w:rsid w:val="008759BE"/>
    <w:rsid w:val="00883EC1"/>
    <w:rsid w:val="0088640F"/>
    <w:rsid w:val="008A7A64"/>
    <w:rsid w:val="008C3023"/>
    <w:rsid w:val="008C6D34"/>
    <w:rsid w:val="008D066A"/>
    <w:rsid w:val="008D62DC"/>
    <w:rsid w:val="008E0355"/>
    <w:rsid w:val="008E5BAC"/>
    <w:rsid w:val="008F086A"/>
    <w:rsid w:val="008F4FD2"/>
    <w:rsid w:val="008F66A0"/>
    <w:rsid w:val="00914AB3"/>
    <w:rsid w:val="00934954"/>
    <w:rsid w:val="00935FFF"/>
    <w:rsid w:val="00941067"/>
    <w:rsid w:val="00943B1C"/>
    <w:rsid w:val="00945937"/>
    <w:rsid w:val="00966316"/>
    <w:rsid w:val="00972692"/>
    <w:rsid w:val="009901E9"/>
    <w:rsid w:val="0099406B"/>
    <w:rsid w:val="009A1241"/>
    <w:rsid w:val="009A3AC8"/>
    <w:rsid w:val="009C0716"/>
    <w:rsid w:val="009C4061"/>
    <w:rsid w:val="009C485A"/>
    <w:rsid w:val="009C6482"/>
    <w:rsid w:val="00A11EEF"/>
    <w:rsid w:val="00A14251"/>
    <w:rsid w:val="00A205A6"/>
    <w:rsid w:val="00A2114B"/>
    <w:rsid w:val="00A33A5F"/>
    <w:rsid w:val="00A36629"/>
    <w:rsid w:val="00A606AF"/>
    <w:rsid w:val="00A65260"/>
    <w:rsid w:val="00A7050C"/>
    <w:rsid w:val="00AA17BD"/>
    <w:rsid w:val="00AB03D6"/>
    <w:rsid w:val="00B12640"/>
    <w:rsid w:val="00B1578D"/>
    <w:rsid w:val="00B32B49"/>
    <w:rsid w:val="00B42E5E"/>
    <w:rsid w:val="00B55AED"/>
    <w:rsid w:val="00B76DAD"/>
    <w:rsid w:val="00BA137A"/>
    <w:rsid w:val="00BC343A"/>
    <w:rsid w:val="00BD5233"/>
    <w:rsid w:val="00C14C63"/>
    <w:rsid w:val="00C16821"/>
    <w:rsid w:val="00C17027"/>
    <w:rsid w:val="00C2689F"/>
    <w:rsid w:val="00C41F9D"/>
    <w:rsid w:val="00C53D42"/>
    <w:rsid w:val="00C82F6A"/>
    <w:rsid w:val="00C911F1"/>
    <w:rsid w:val="00CA1487"/>
    <w:rsid w:val="00CA1FDE"/>
    <w:rsid w:val="00CA6766"/>
    <w:rsid w:val="00CC3393"/>
    <w:rsid w:val="00CC6395"/>
    <w:rsid w:val="00CD58FA"/>
    <w:rsid w:val="00CD757A"/>
    <w:rsid w:val="00CF1C1B"/>
    <w:rsid w:val="00CF40C2"/>
    <w:rsid w:val="00D01B0F"/>
    <w:rsid w:val="00D16A73"/>
    <w:rsid w:val="00D35E1F"/>
    <w:rsid w:val="00D45BC8"/>
    <w:rsid w:val="00D46736"/>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6C44"/>
    <w:rsid w:val="00E4041E"/>
    <w:rsid w:val="00E424FD"/>
    <w:rsid w:val="00E51B4E"/>
    <w:rsid w:val="00E57FF3"/>
    <w:rsid w:val="00E80CD7"/>
    <w:rsid w:val="00E95424"/>
    <w:rsid w:val="00E956C6"/>
    <w:rsid w:val="00EA41C3"/>
    <w:rsid w:val="00EA4E9B"/>
    <w:rsid w:val="00EA6AE4"/>
    <w:rsid w:val="00EB557A"/>
    <w:rsid w:val="00EB7614"/>
    <w:rsid w:val="00EE0B92"/>
    <w:rsid w:val="00EE28DF"/>
    <w:rsid w:val="00EF035A"/>
    <w:rsid w:val="00EF29CF"/>
    <w:rsid w:val="00EF3A38"/>
    <w:rsid w:val="00F00D57"/>
    <w:rsid w:val="00F02346"/>
    <w:rsid w:val="00F078D9"/>
    <w:rsid w:val="00F37960"/>
    <w:rsid w:val="00F455F4"/>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6E6B96"/>
    <w:pPr>
      <w:tabs>
        <w:tab w:val="right" w:leader="dot" w:pos="9345"/>
      </w:tabs>
      <w:spacing w:after="0"/>
      <w:ind w:left="-284" w:hanging="284"/>
      <w:jc w:val="both"/>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08FA9F-202C-422F-B3F2-B01A238BC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21</Pages>
  <Words>4164</Words>
  <Characters>23738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Учетная запись Майкрософт</cp:lastModifiedBy>
  <cp:revision>23</cp:revision>
  <cp:lastPrinted>2023-01-17T11:54:00Z</cp:lastPrinted>
  <dcterms:created xsi:type="dcterms:W3CDTF">2023-01-19T07:42:00Z</dcterms:created>
  <dcterms:modified xsi:type="dcterms:W3CDTF">2023-09-14T17:22:00Z</dcterms:modified>
</cp:coreProperties>
</file>